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548B03" w14:textId="77777777" w:rsidR="00A66DCC" w:rsidRPr="00C92491" w:rsidRDefault="00A66DCC" w:rsidP="00A66DCC">
      <w:pPr>
        <w:tabs>
          <w:tab w:val="right" w:pos="8647"/>
        </w:tabs>
        <w:jc w:val="center"/>
        <w:rPr>
          <w:rFonts w:ascii="Times New Roman" w:hAnsi="Times New Roman" w:cs="Times New Roman"/>
          <w:b/>
          <w:sz w:val="28"/>
          <w:szCs w:val="28"/>
        </w:rPr>
      </w:pPr>
      <w:bookmarkStart w:id="0" w:name="bookmark0"/>
      <w:r w:rsidRPr="00C92491">
        <w:rPr>
          <w:rFonts w:ascii="Times New Roman" w:hAnsi="Times New Roman" w:cs="Times New Roman"/>
          <w:b/>
          <w:bCs/>
          <w:sz w:val="28"/>
          <w:szCs w:val="28"/>
        </w:rPr>
        <w:t>Индивидуальный предприниматель Гайворонская Софья Романовна</w:t>
      </w:r>
    </w:p>
    <w:p w14:paraId="6B7ABEDA" w14:textId="77777777" w:rsidR="002E12C9" w:rsidRPr="002E12C9" w:rsidRDefault="002E12C9" w:rsidP="002E12C9">
      <w:pPr>
        <w:pBdr>
          <w:bottom w:val="single" w:sz="12" w:space="1" w:color="000000"/>
        </w:pBdr>
        <w:rPr>
          <w:rFonts w:ascii="Times New Roman" w:hAnsi="Times New Roman" w:cs="Times New Roman"/>
          <w:b/>
        </w:rPr>
      </w:pPr>
    </w:p>
    <w:p w14:paraId="5EF8B405" w14:textId="77777777" w:rsidR="002E12C9" w:rsidRPr="002E12C9" w:rsidRDefault="002E12C9" w:rsidP="002E12C9">
      <w:pPr>
        <w:rPr>
          <w:rFonts w:ascii="Times New Roman" w:hAnsi="Times New Roman" w:cs="Times New Roman"/>
          <w:b/>
        </w:rPr>
      </w:pPr>
    </w:p>
    <w:p w14:paraId="061F035B" w14:textId="77777777" w:rsidR="002E12C9" w:rsidRPr="002E12C9" w:rsidRDefault="002E12C9" w:rsidP="002E12C9">
      <w:pPr>
        <w:rPr>
          <w:rFonts w:ascii="Times New Roman" w:hAnsi="Times New Roman" w:cs="Times New Roman"/>
          <w:b/>
        </w:rPr>
      </w:pPr>
    </w:p>
    <w:p w14:paraId="6ED05DDF" w14:textId="77777777" w:rsidR="002E12C9" w:rsidRPr="002E12C9" w:rsidRDefault="002E12C9" w:rsidP="002E12C9">
      <w:pPr>
        <w:ind w:left="5103"/>
        <w:rPr>
          <w:rFonts w:ascii="Times New Roman" w:hAnsi="Times New Roman" w:cs="Times New Roman"/>
        </w:rPr>
      </w:pPr>
    </w:p>
    <w:p w14:paraId="09BD9DCA" w14:textId="2404E349" w:rsidR="00A66DCC" w:rsidRPr="007C5CE9" w:rsidRDefault="00A66DCC" w:rsidP="00A66DCC">
      <w:pPr>
        <w:tabs>
          <w:tab w:val="left" w:pos="5670"/>
        </w:tabs>
        <w:ind w:left="5529" w:firstLine="283"/>
        <w:rPr>
          <w:rFonts w:ascii="Times New Roman" w:hAnsi="Times New Roman" w:cs="Times New Roman"/>
        </w:rPr>
      </w:pPr>
      <w:bookmarkStart w:id="1" w:name="_Hlk167095326"/>
      <w:r w:rsidRPr="007C5CE9">
        <w:rPr>
          <w:rFonts w:ascii="Times New Roman" w:hAnsi="Times New Roman" w:cs="Times New Roman"/>
        </w:rPr>
        <w:t>УТВЕРЖДЕНО</w:t>
      </w:r>
      <w:r>
        <w:rPr>
          <w:rFonts w:ascii="Times New Roman" w:hAnsi="Times New Roman" w:cs="Times New Roman"/>
        </w:rPr>
        <w:t xml:space="preserve"> приказом №</w:t>
      </w:r>
      <w:r w:rsidR="00E83D82">
        <w:rPr>
          <w:rFonts w:ascii="Times New Roman" w:hAnsi="Times New Roman" w:cs="Times New Roman"/>
        </w:rPr>
        <w:t xml:space="preserve"> 3</w:t>
      </w:r>
    </w:p>
    <w:p w14:paraId="0BA78941" w14:textId="4C16F90D" w:rsidR="00A66DCC" w:rsidRPr="007C5CE9" w:rsidRDefault="00A66DCC" w:rsidP="00A66DCC">
      <w:pPr>
        <w:tabs>
          <w:tab w:val="left" w:pos="5670"/>
        </w:tabs>
        <w:ind w:left="5529" w:firstLine="283"/>
        <w:rPr>
          <w:rFonts w:ascii="Times New Roman" w:hAnsi="Times New Roman" w:cs="Times New Roman"/>
        </w:rPr>
      </w:pPr>
      <w:r>
        <w:rPr>
          <w:rFonts w:ascii="Times New Roman" w:hAnsi="Times New Roman" w:cs="Times New Roman"/>
        </w:rPr>
        <w:t>от 30.04.</w:t>
      </w:r>
      <w:r w:rsidRPr="007C5CE9">
        <w:rPr>
          <w:rFonts w:ascii="Times New Roman" w:hAnsi="Times New Roman" w:cs="Times New Roman"/>
        </w:rPr>
        <w:t>202</w:t>
      </w:r>
      <w:r>
        <w:rPr>
          <w:rFonts w:ascii="Times New Roman" w:hAnsi="Times New Roman" w:cs="Times New Roman"/>
        </w:rPr>
        <w:t>4 ___________________</w:t>
      </w:r>
    </w:p>
    <w:p w14:paraId="4A5B12F1" w14:textId="77777777" w:rsidR="00A66DCC" w:rsidRPr="007C5CE9" w:rsidRDefault="00A66DCC" w:rsidP="00A66DCC">
      <w:pPr>
        <w:tabs>
          <w:tab w:val="left" w:pos="5670"/>
        </w:tabs>
        <w:ind w:left="5529" w:firstLine="283"/>
        <w:rPr>
          <w:rFonts w:ascii="Times New Roman" w:hAnsi="Times New Roman" w:cs="Times New Roman"/>
        </w:rPr>
      </w:pPr>
      <w:r w:rsidRPr="007C5CE9">
        <w:rPr>
          <w:rFonts w:ascii="Times New Roman" w:hAnsi="Times New Roman" w:cs="Times New Roman"/>
        </w:rPr>
        <w:t>Индивидуальный предприниматель</w:t>
      </w:r>
    </w:p>
    <w:p w14:paraId="22F2891C" w14:textId="77777777" w:rsidR="00A66DCC" w:rsidRPr="007C5CE9" w:rsidRDefault="00A66DCC" w:rsidP="00A66DCC">
      <w:pPr>
        <w:tabs>
          <w:tab w:val="left" w:pos="5670"/>
        </w:tabs>
        <w:ind w:left="5529" w:firstLine="283"/>
        <w:rPr>
          <w:rFonts w:ascii="Times New Roman" w:hAnsi="Times New Roman" w:cs="Times New Roman"/>
        </w:rPr>
      </w:pPr>
      <w:r w:rsidRPr="007C5CE9">
        <w:rPr>
          <w:rFonts w:ascii="Times New Roman" w:hAnsi="Times New Roman" w:cs="Times New Roman"/>
        </w:rPr>
        <w:t>Гайворонская С.Р.</w:t>
      </w:r>
      <w:bookmarkEnd w:id="1"/>
    </w:p>
    <w:p w14:paraId="28AFA998" w14:textId="77777777" w:rsidR="00150086" w:rsidRDefault="00150086" w:rsidP="00150086">
      <w:pPr>
        <w:pStyle w:val="20"/>
        <w:shd w:val="clear" w:color="auto" w:fill="auto"/>
        <w:spacing w:before="0" w:after="0" w:line="360" w:lineRule="auto"/>
        <w:jc w:val="right"/>
      </w:pPr>
    </w:p>
    <w:p w14:paraId="760A01B5" w14:textId="77777777" w:rsidR="00150086" w:rsidRDefault="00150086" w:rsidP="00150086">
      <w:pPr>
        <w:pStyle w:val="20"/>
        <w:shd w:val="clear" w:color="auto" w:fill="auto"/>
        <w:spacing w:before="0" w:after="0" w:line="360" w:lineRule="auto"/>
        <w:jc w:val="right"/>
      </w:pPr>
    </w:p>
    <w:p w14:paraId="78F0869E" w14:textId="77777777" w:rsidR="00150086" w:rsidRDefault="00150086" w:rsidP="00150086">
      <w:pPr>
        <w:pStyle w:val="20"/>
        <w:shd w:val="clear" w:color="auto" w:fill="auto"/>
        <w:spacing w:before="0" w:after="0" w:line="360" w:lineRule="auto"/>
        <w:jc w:val="right"/>
      </w:pPr>
    </w:p>
    <w:p w14:paraId="3E6963FE" w14:textId="77777777" w:rsidR="00150086" w:rsidRDefault="00150086" w:rsidP="00150086">
      <w:pPr>
        <w:pStyle w:val="20"/>
        <w:shd w:val="clear" w:color="auto" w:fill="auto"/>
        <w:spacing w:before="0" w:after="0" w:line="360" w:lineRule="auto"/>
        <w:jc w:val="right"/>
      </w:pPr>
    </w:p>
    <w:p w14:paraId="64FE2DE1" w14:textId="77777777" w:rsidR="00A66DCC" w:rsidRDefault="00A66DCC" w:rsidP="00150086">
      <w:pPr>
        <w:pStyle w:val="20"/>
        <w:shd w:val="clear" w:color="auto" w:fill="auto"/>
        <w:spacing w:before="0" w:after="0" w:line="360" w:lineRule="auto"/>
        <w:jc w:val="right"/>
      </w:pPr>
    </w:p>
    <w:p w14:paraId="6BC27166" w14:textId="77777777" w:rsidR="00A66DCC" w:rsidRDefault="00A66DCC" w:rsidP="00150086">
      <w:pPr>
        <w:pStyle w:val="20"/>
        <w:shd w:val="clear" w:color="auto" w:fill="auto"/>
        <w:spacing w:before="0" w:after="0" w:line="360" w:lineRule="auto"/>
        <w:jc w:val="right"/>
      </w:pPr>
    </w:p>
    <w:p w14:paraId="1D6249B6" w14:textId="77777777" w:rsidR="00A66DCC" w:rsidRDefault="00A66DCC" w:rsidP="00150086">
      <w:pPr>
        <w:pStyle w:val="20"/>
        <w:shd w:val="clear" w:color="auto" w:fill="auto"/>
        <w:spacing w:before="0" w:after="0" w:line="360" w:lineRule="auto"/>
        <w:jc w:val="right"/>
      </w:pPr>
    </w:p>
    <w:p w14:paraId="032AA250" w14:textId="77777777" w:rsidR="00A66DCC" w:rsidRPr="000C11FF" w:rsidRDefault="00A66DCC" w:rsidP="00150086">
      <w:pPr>
        <w:pStyle w:val="20"/>
        <w:shd w:val="clear" w:color="auto" w:fill="auto"/>
        <w:spacing w:before="0" w:after="0" w:line="360" w:lineRule="auto"/>
        <w:jc w:val="right"/>
        <w:rPr>
          <w:sz w:val="28"/>
          <w:szCs w:val="28"/>
        </w:rPr>
      </w:pPr>
    </w:p>
    <w:p w14:paraId="6C2DE635" w14:textId="6A2689D0" w:rsidR="00B25089" w:rsidRPr="000C11FF" w:rsidRDefault="00B25089" w:rsidP="00150086">
      <w:pPr>
        <w:pStyle w:val="10"/>
        <w:keepNext/>
        <w:keepLines/>
        <w:shd w:val="clear" w:color="auto" w:fill="auto"/>
        <w:spacing w:after="0" w:line="360" w:lineRule="auto"/>
        <w:jc w:val="center"/>
      </w:pPr>
      <w:r w:rsidRPr="000C11FF">
        <w:t>ПО</w:t>
      </w:r>
      <w:r w:rsidR="00A66DCC" w:rsidRPr="000C11FF">
        <w:t>РЯДОК</w:t>
      </w:r>
    </w:p>
    <w:p w14:paraId="37E55E6A" w14:textId="112F5DCE" w:rsidR="00B25089" w:rsidRPr="000C11FF" w:rsidRDefault="00D24C01" w:rsidP="00150086">
      <w:pPr>
        <w:pStyle w:val="40"/>
        <w:shd w:val="clear" w:color="auto" w:fill="auto"/>
        <w:spacing w:before="0" w:after="0" w:line="360" w:lineRule="auto"/>
        <w:rPr>
          <w:b w:val="0"/>
          <w:sz w:val="28"/>
          <w:szCs w:val="28"/>
        </w:rPr>
      </w:pPr>
      <w:r>
        <w:rPr>
          <w:b w:val="0"/>
          <w:color w:val="auto"/>
          <w:sz w:val="28"/>
          <w:szCs w:val="28"/>
          <w:lang w:bidi="ar-SA"/>
        </w:rPr>
        <w:t>предоставления платных образовательных услуг</w:t>
      </w:r>
    </w:p>
    <w:p w14:paraId="7563D65B" w14:textId="77777777" w:rsidR="00B25089" w:rsidRPr="00150086" w:rsidRDefault="00B25089" w:rsidP="00150086">
      <w:pPr>
        <w:pStyle w:val="50"/>
        <w:shd w:val="clear" w:color="auto" w:fill="auto"/>
        <w:spacing w:before="0" w:line="360" w:lineRule="auto"/>
        <w:rPr>
          <w:sz w:val="24"/>
          <w:szCs w:val="24"/>
        </w:rPr>
      </w:pPr>
    </w:p>
    <w:p w14:paraId="122356B3" w14:textId="77777777" w:rsidR="00B25089" w:rsidRPr="00150086" w:rsidRDefault="00B25089" w:rsidP="00150086">
      <w:pPr>
        <w:pStyle w:val="50"/>
        <w:shd w:val="clear" w:color="auto" w:fill="auto"/>
        <w:spacing w:before="0" w:line="360" w:lineRule="auto"/>
        <w:rPr>
          <w:sz w:val="24"/>
          <w:szCs w:val="24"/>
        </w:rPr>
      </w:pPr>
    </w:p>
    <w:p w14:paraId="70C1CB65" w14:textId="77777777" w:rsidR="00B25089" w:rsidRPr="00150086" w:rsidRDefault="00B25089" w:rsidP="00150086">
      <w:pPr>
        <w:pStyle w:val="50"/>
        <w:shd w:val="clear" w:color="auto" w:fill="auto"/>
        <w:spacing w:before="0" w:line="360" w:lineRule="auto"/>
        <w:rPr>
          <w:sz w:val="24"/>
          <w:szCs w:val="24"/>
        </w:rPr>
      </w:pPr>
    </w:p>
    <w:p w14:paraId="55A4CEA3" w14:textId="77777777" w:rsidR="00B25089" w:rsidRPr="00150086" w:rsidRDefault="00B25089" w:rsidP="00150086">
      <w:pPr>
        <w:pStyle w:val="50"/>
        <w:shd w:val="clear" w:color="auto" w:fill="auto"/>
        <w:spacing w:before="0" w:line="360" w:lineRule="auto"/>
        <w:rPr>
          <w:sz w:val="24"/>
          <w:szCs w:val="24"/>
        </w:rPr>
      </w:pPr>
    </w:p>
    <w:p w14:paraId="2E982140" w14:textId="77777777" w:rsidR="00B25089" w:rsidRPr="00150086" w:rsidRDefault="00B25089" w:rsidP="00150086">
      <w:pPr>
        <w:pStyle w:val="50"/>
        <w:shd w:val="clear" w:color="auto" w:fill="auto"/>
        <w:spacing w:before="0" w:line="360" w:lineRule="auto"/>
        <w:rPr>
          <w:sz w:val="24"/>
          <w:szCs w:val="24"/>
        </w:rPr>
      </w:pPr>
    </w:p>
    <w:p w14:paraId="1D406C85" w14:textId="77777777" w:rsidR="00B25089" w:rsidRPr="00150086" w:rsidRDefault="00B25089" w:rsidP="00150086">
      <w:pPr>
        <w:pStyle w:val="50"/>
        <w:shd w:val="clear" w:color="auto" w:fill="auto"/>
        <w:spacing w:before="0" w:line="360" w:lineRule="auto"/>
        <w:rPr>
          <w:sz w:val="24"/>
          <w:szCs w:val="24"/>
        </w:rPr>
      </w:pPr>
    </w:p>
    <w:p w14:paraId="4B8FDCBE" w14:textId="77777777" w:rsidR="00B25089" w:rsidRPr="00150086" w:rsidRDefault="00B25089" w:rsidP="00150086">
      <w:pPr>
        <w:pStyle w:val="50"/>
        <w:shd w:val="clear" w:color="auto" w:fill="auto"/>
        <w:spacing w:before="0" w:line="360" w:lineRule="auto"/>
        <w:rPr>
          <w:sz w:val="24"/>
          <w:szCs w:val="24"/>
        </w:rPr>
      </w:pPr>
    </w:p>
    <w:p w14:paraId="6914483A" w14:textId="77777777" w:rsidR="00B25089" w:rsidRPr="00150086" w:rsidRDefault="00B25089" w:rsidP="00150086">
      <w:pPr>
        <w:pStyle w:val="50"/>
        <w:shd w:val="clear" w:color="auto" w:fill="auto"/>
        <w:spacing w:before="0" w:line="360" w:lineRule="auto"/>
        <w:rPr>
          <w:sz w:val="24"/>
          <w:szCs w:val="24"/>
        </w:rPr>
      </w:pPr>
    </w:p>
    <w:p w14:paraId="4A23C5CA" w14:textId="77777777" w:rsidR="00B25089" w:rsidRPr="00150086" w:rsidRDefault="00B25089" w:rsidP="00150086">
      <w:pPr>
        <w:pStyle w:val="50"/>
        <w:shd w:val="clear" w:color="auto" w:fill="auto"/>
        <w:spacing w:before="0" w:line="360" w:lineRule="auto"/>
        <w:rPr>
          <w:sz w:val="24"/>
          <w:szCs w:val="24"/>
        </w:rPr>
      </w:pPr>
    </w:p>
    <w:p w14:paraId="5967C5BA" w14:textId="77777777" w:rsidR="00B25089" w:rsidRPr="00150086" w:rsidRDefault="00B25089" w:rsidP="00150086">
      <w:pPr>
        <w:pStyle w:val="50"/>
        <w:shd w:val="clear" w:color="auto" w:fill="auto"/>
        <w:spacing w:before="0" w:line="360" w:lineRule="auto"/>
        <w:rPr>
          <w:sz w:val="24"/>
          <w:szCs w:val="24"/>
        </w:rPr>
      </w:pPr>
    </w:p>
    <w:p w14:paraId="7D194742" w14:textId="77777777" w:rsidR="00B25089" w:rsidRPr="00150086" w:rsidRDefault="00B25089" w:rsidP="00150086">
      <w:pPr>
        <w:pStyle w:val="50"/>
        <w:shd w:val="clear" w:color="auto" w:fill="auto"/>
        <w:spacing w:before="0" w:line="360" w:lineRule="auto"/>
        <w:rPr>
          <w:sz w:val="24"/>
          <w:szCs w:val="24"/>
        </w:rPr>
      </w:pPr>
    </w:p>
    <w:p w14:paraId="4DCFB53F" w14:textId="77777777" w:rsidR="00B25089" w:rsidRPr="00150086" w:rsidRDefault="00B25089" w:rsidP="00150086">
      <w:pPr>
        <w:pStyle w:val="50"/>
        <w:shd w:val="clear" w:color="auto" w:fill="auto"/>
        <w:spacing w:before="0" w:line="360" w:lineRule="auto"/>
        <w:rPr>
          <w:sz w:val="24"/>
          <w:szCs w:val="24"/>
        </w:rPr>
      </w:pPr>
    </w:p>
    <w:p w14:paraId="34691EE9" w14:textId="77777777" w:rsidR="00150086" w:rsidRDefault="00150086" w:rsidP="00150086">
      <w:pPr>
        <w:pStyle w:val="50"/>
        <w:shd w:val="clear" w:color="auto" w:fill="auto"/>
        <w:spacing w:before="0" w:line="360" w:lineRule="auto"/>
        <w:rPr>
          <w:sz w:val="24"/>
          <w:szCs w:val="24"/>
        </w:rPr>
      </w:pPr>
    </w:p>
    <w:p w14:paraId="3FD38F23" w14:textId="77777777" w:rsidR="003D26BC" w:rsidRPr="00150086" w:rsidRDefault="003D26BC" w:rsidP="00150086">
      <w:pPr>
        <w:pStyle w:val="50"/>
        <w:shd w:val="clear" w:color="auto" w:fill="auto"/>
        <w:spacing w:before="0" w:line="360" w:lineRule="auto"/>
        <w:rPr>
          <w:sz w:val="24"/>
          <w:szCs w:val="24"/>
        </w:rPr>
      </w:pPr>
    </w:p>
    <w:p w14:paraId="2681BCC6" w14:textId="77777777" w:rsidR="00151131" w:rsidRDefault="00151131" w:rsidP="00150086">
      <w:pPr>
        <w:pStyle w:val="50"/>
        <w:shd w:val="clear" w:color="auto" w:fill="auto"/>
        <w:spacing w:before="0" w:line="360" w:lineRule="auto"/>
        <w:rPr>
          <w:sz w:val="24"/>
          <w:szCs w:val="24"/>
        </w:rPr>
      </w:pPr>
    </w:p>
    <w:p w14:paraId="498B33D8" w14:textId="77777777" w:rsidR="000C11FF" w:rsidRPr="00150086" w:rsidRDefault="000C11FF" w:rsidP="00150086">
      <w:pPr>
        <w:pStyle w:val="50"/>
        <w:shd w:val="clear" w:color="auto" w:fill="auto"/>
        <w:spacing w:before="0" w:line="360" w:lineRule="auto"/>
        <w:rPr>
          <w:sz w:val="24"/>
          <w:szCs w:val="24"/>
        </w:rPr>
      </w:pPr>
    </w:p>
    <w:p w14:paraId="6B79CB58" w14:textId="19C6CE4E" w:rsidR="00151131" w:rsidRDefault="00A66DCC" w:rsidP="000C11FF">
      <w:pPr>
        <w:pStyle w:val="50"/>
        <w:shd w:val="clear" w:color="auto" w:fill="auto"/>
        <w:spacing w:before="0" w:line="360" w:lineRule="auto"/>
      </w:pPr>
      <w:r w:rsidRPr="000C11FF">
        <w:rPr>
          <w:sz w:val="28"/>
          <w:szCs w:val="28"/>
        </w:rPr>
        <w:t>г. Орел</w:t>
      </w:r>
      <w:r w:rsidR="00B25089" w:rsidRPr="000C11FF">
        <w:rPr>
          <w:color w:val="000000"/>
          <w:sz w:val="28"/>
          <w:szCs w:val="28"/>
        </w:rPr>
        <w:t>, 20</w:t>
      </w:r>
      <w:r w:rsidR="005E7AAA" w:rsidRPr="000C11FF">
        <w:rPr>
          <w:color w:val="000000"/>
          <w:sz w:val="28"/>
          <w:szCs w:val="28"/>
        </w:rPr>
        <w:t>2</w:t>
      </w:r>
      <w:r w:rsidRPr="000C11FF">
        <w:rPr>
          <w:color w:val="000000"/>
          <w:sz w:val="28"/>
          <w:szCs w:val="28"/>
        </w:rPr>
        <w:t>4</w:t>
      </w:r>
      <w:r w:rsidR="00151131">
        <w:br w:type="page"/>
      </w:r>
    </w:p>
    <w:p w14:paraId="36A9F834" w14:textId="77777777" w:rsidR="00BE71F1" w:rsidRPr="000C11FF" w:rsidRDefault="00387D5C" w:rsidP="00D24C01">
      <w:pPr>
        <w:pStyle w:val="10"/>
        <w:keepNext/>
        <w:keepLines/>
        <w:numPr>
          <w:ilvl w:val="0"/>
          <w:numId w:val="3"/>
        </w:numPr>
        <w:shd w:val="clear" w:color="auto" w:fill="auto"/>
        <w:tabs>
          <w:tab w:val="left" w:pos="0"/>
        </w:tabs>
        <w:spacing w:after="0" w:line="360" w:lineRule="auto"/>
        <w:jc w:val="center"/>
      </w:pPr>
      <w:r w:rsidRPr="000C11FF">
        <w:rPr>
          <w:rStyle w:val="11"/>
          <w:b/>
          <w:bCs/>
        </w:rPr>
        <w:lastRenderedPageBreak/>
        <w:t>ОБЩИЕ ПОЛОЖЕНИЯ</w:t>
      </w:r>
      <w:bookmarkEnd w:id="0"/>
    </w:p>
    <w:p w14:paraId="4D58A68B" w14:textId="33B2AB77" w:rsidR="00D24C01" w:rsidRPr="00D24C01" w:rsidRDefault="00D24C01" w:rsidP="00D24C01">
      <w:pPr>
        <w:widowControl/>
        <w:shd w:val="clear" w:color="auto" w:fill="FFFFFF"/>
        <w:spacing w:line="360" w:lineRule="auto"/>
        <w:ind w:left="360"/>
        <w:jc w:val="both"/>
        <w:rPr>
          <w:rFonts w:ascii="Times New Roman" w:eastAsia="Times New Roman" w:hAnsi="Times New Roman" w:cs="Times New Roman"/>
          <w:color w:val="1A1A1A"/>
          <w:sz w:val="28"/>
          <w:szCs w:val="28"/>
          <w:lang w:bidi="ar-SA"/>
        </w:rPr>
      </w:pPr>
      <w:r w:rsidRPr="00D24C01">
        <w:rPr>
          <w:rFonts w:ascii="Times New Roman" w:eastAsia="Times New Roman" w:hAnsi="Times New Roman" w:cs="Times New Roman"/>
          <w:color w:val="1A1A1A"/>
          <w:sz w:val="28"/>
          <w:szCs w:val="28"/>
          <w:lang w:bidi="ar-SA"/>
        </w:rPr>
        <w:t xml:space="preserve">1.1. </w:t>
      </w:r>
      <w:r w:rsidR="00A425C6">
        <w:rPr>
          <w:rFonts w:ascii="Times New Roman" w:eastAsia="Times New Roman" w:hAnsi="Times New Roman" w:cs="Times New Roman"/>
          <w:color w:val="1A1A1A"/>
          <w:sz w:val="28"/>
          <w:szCs w:val="28"/>
          <w:lang w:bidi="ar-SA"/>
        </w:rPr>
        <w:t>Порядок</w:t>
      </w:r>
      <w:r w:rsidRPr="00D24C01">
        <w:rPr>
          <w:rFonts w:ascii="Times New Roman" w:eastAsia="Times New Roman" w:hAnsi="Times New Roman" w:cs="Times New Roman"/>
          <w:color w:val="1A1A1A"/>
          <w:sz w:val="28"/>
          <w:szCs w:val="28"/>
          <w:lang w:bidi="ar-SA"/>
        </w:rPr>
        <w:t xml:space="preserve"> предоставления платных образовательных услуг индивидуальным предпринимателем Гайворонской Софьей Романовной (далее – Организация</w:t>
      </w:r>
      <w:r w:rsidR="00744BC4">
        <w:rPr>
          <w:rFonts w:ascii="Times New Roman" w:eastAsia="Times New Roman" w:hAnsi="Times New Roman" w:cs="Times New Roman"/>
          <w:color w:val="1A1A1A"/>
          <w:sz w:val="28"/>
          <w:szCs w:val="28"/>
          <w:lang w:bidi="ar-SA"/>
        </w:rPr>
        <w:t>, исполнитель</w:t>
      </w:r>
      <w:r w:rsidRPr="00D24C01">
        <w:rPr>
          <w:rFonts w:ascii="Times New Roman" w:eastAsia="Times New Roman" w:hAnsi="Times New Roman" w:cs="Times New Roman"/>
          <w:color w:val="1A1A1A"/>
          <w:sz w:val="28"/>
          <w:szCs w:val="28"/>
          <w:lang w:bidi="ar-SA"/>
        </w:rPr>
        <w:t>) определяет порядок и условия предоставления платных образовательных услуг, порядок заключения, расторжения, изменения договора об оказании платных образовательных услуг по образовательным программам и иные условия в области предоставления и потребления образовательных услуг.</w:t>
      </w:r>
    </w:p>
    <w:p w14:paraId="164E2715" w14:textId="2342D56C" w:rsidR="00D24C01" w:rsidRPr="00D24C01" w:rsidRDefault="00D24C01" w:rsidP="00D24C01">
      <w:pPr>
        <w:widowControl/>
        <w:shd w:val="clear" w:color="auto" w:fill="FFFFFF"/>
        <w:spacing w:line="360" w:lineRule="auto"/>
        <w:ind w:left="360"/>
        <w:jc w:val="both"/>
        <w:rPr>
          <w:rFonts w:ascii="Times New Roman" w:eastAsia="Times New Roman" w:hAnsi="Times New Roman" w:cs="Times New Roman"/>
          <w:color w:val="1A1A1A"/>
          <w:sz w:val="28"/>
          <w:szCs w:val="28"/>
          <w:lang w:bidi="ar-SA"/>
        </w:rPr>
      </w:pPr>
      <w:r w:rsidRPr="00D24C01">
        <w:rPr>
          <w:rFonts w:ascii="Times New Roman" w:eastAsia="Times New Roman" w:hAnsi="Times New Roman" w:cs="Times New Roman"/>
          <w:color w:val="1A1A1A"/>
          <w:sz w:val="28"/>
          <w:szCs w:val="28"/>
          <w:lang w:bidi="ar-SA"/>
        </w:rPr>
        <w:t>1.2. Под платными образовательными услугами понимается осуществление образовательной деятельности по заданиям и за счет средств физических и (или)</w:t>
      </w:r>
      <w:r>
        <w:rPr>
          <w:rFonts w:ascii="Times New Roman" w:eastAsia="Times New Roman" w:hAnsi="Times New Roman" w:cs="Times New Roman"/>
          <w:color w:val="1A1A1A"/>
          <w:sz w:val="28"/>
          <w:szCs w:val="28"/>
          <w:lang w:bidi="ar-SA"/>
        </w:rPr>
        <w:t xml:space="preserve"> </w:t>
      </w:r>
      <w:r w:rsidRPr="00D24C01">
        <w:rPr>
          <w:rFonts w:ascii="Times New Roman" w:eastAsia="Times New Roman" w:hAnsi="Times New Roman" w:cs="Times New Roman"/>
          <w:color w:val="1A1A1A"/>
          <w:sz w:val="28"/>
          <w:szCs w:val="28"/>
          <w:lang w:bidi="ar-SA"/>
        </w:rPr>
        <w:t>юридических лиц по договорам об образовании, заключаемым при приеме на обучение.</w:t>
      </w:r>
    </w:p>
    <w:p w14:paraId="7E5A025E" w14:textId="2236AE42" w:rsidR="00D24C01" w:rsidRPr="00D24C01" w:rsidRDefault="00D24C01" w:rsidP="00D24C01">
      <w:pPr>
        <w:widowControl/>
        <w:shd w:val="clear" w:color="auto" w:fill="FFFFFF"/>
        <w:spacing w:line="360" w:lineRule="auto"/>
        <w:ind w:left="360"/>
        <w:jc w:val="both"/>
        <w:rPr>
          <w:rFonts w:ascii="Times New Roman" w:eastAsia="Times New Roman" w:hAnsi="Times New Roman" w:cs="Times New Roman"/>
          <w:color w:val="1A1A1A"/>
          <w:sz w:val="28"/>
          <w:szCs w:val="28"/>
          <w:lang w:bidi="ar-SA"/>
        </w:rPr>
      </w:pPr>
      <w:r w:rsidRPr="00D24C01">
        <w:rPr>
          <w:rFonts w:ascii="Times New Roman" w:eastAsia="Times New Roman" w:hAnsi="Times New Roman" w:cs="Times New Roman"/>
          <w:color w:val="1A1A1A"/>
          <w:sz w:val="28"/>
          <w:szCs w:val="28"/>
          <w:lang w:bidi="ar-SA"/>
        </w:rPr>
        <w:t>1.3. По</w:t>
      </w:r>
      <w:r w:rsidR="009E6BA8">
        <w:rPr>
          <w:rFonts w:ascii="Times New Roman" w:eastAsia="Times New Roman" w:hAnsi="Times New Roman" w:cs="Times New Roman"/>
          <w:color w:val="1A1A1A"/>
          <w:sz w:val="28"/>
          <w:szCs w:val="28"/>
          <w:lang w:bidi="ar-SA"/>
        </w:rPr>
        <w:t>рядок</w:t>
      </w:r>
      <w:r w:rsidRPr="00D24C01">
        <w:rPr>
          <w:rFonts w:ascii="Times New Roman" w:eastAsia="Times New Roman" w:hAnsi="Times New Roman" w:cs="Times New Roman"/>
          <w:color w:val="1A1A1A"/>
          <w:sz w:val="28"/>
          <w:szCs w:val="28"/>
          <w:lang w:bidi="ar-SA"/>
        </w:rPr>
        <w:t xml:space="preserve"> является локальным нормативным актом Организации, его действие распространяется на всех обучающихся, поступающих в Организацию, заказчиков образовательных услуг и сотрудников Организации</w:t>
      </w:r>
      <w:r w:rsidR="00744BC4">
        <w:rPr>
          <w:rFonts w:ascii="Times New Roman" w:eastAsia="Times New Roman" w:hAnsi="Times New Roman" w:cs="Times New Roman"/>
          <w:color w:val="1A1A1A"/>
          <w:sz w:val="28"/>
          <w:szCs w:val="28"/>
          <w:lang w:bidi="ar-SA"/>
        </w:rPr>
        <w:t xml:space="preserve"> (далее – заказчик)</w:t>
      </w:r>
      <w:r w:rsidRPr="00D24C01">
        <w:rPr>
          <w:rFonts w:ascii="Times New Roman" w:eastAsia="Times New Roman" w:hAnsi="Times New Roman" w:cs="Times New Roman"/>
          <w:color w:val="1A1A1A"/>
          <w:sz w:val="28"/>
          <w:szCs w:val="28"/>
          <w:lang w:bidi="ar-SA"/>
        </w:rPr>
        <w:t>, а также специалистов, привлеченных для оказания образовательных услуг на законном основании.</w:t>
      </w:r>
    </w:p>
    <w:p w14:paraId="1E274C35" w14:textId="71DAAE46" w:rsidR="00D24C01" w:rsidRPr="00D24C01" w:rsidRDefault="00D24C01" w:rsidP="00D24C01">
      <w:pPr>
        <w:widowControl/>
        <w:shd w:val="clear" w:color="auto" w:fill="FFFFFF"/>
        <w:spacing w:line="360" w:lineRule="auto"/>
        <w:ind w:left="360"/>
        <w:jc w:val="both"/>
        <w:rPr>
          <w:rFonts w:ascii="Times New Roman" w:eastAsia="Times New Roman" w:hAnsi="Times New Roman" w:cs="Times New Roman"/>
          <w:color w:val="1A1A1A"/>
          <w:sz w:val="28"/>
          <w:szCs w:val="28"/>
          <w:lang w:bidi="ar-SA"/>
        </w:rPr>
      </w:pPr>
      <w:r w:rsidRPr="00D24C01">
        <w:rPr>
          <w:rFonts w:ascii="Times New Roman" w:eastAsia="Times New Roman" w:hAnsi="Times New Roman" w:cs="Times New Roman"/>
          <w:color w:val="1A1A1A"/>
          <w:sz w:val="28"/>
          <w:szCs w:val="28"/>
          <w:lang w:bidi="ar-SA"/>
        </w:rPr>
        <w:t xml:space="preserve">1.4. </w:t>
      </w:r>
      <w:r w:rsidR="009E6BA8" w:rsidRPr="00D24C01">
        <w:rPr>
          <w:rFonts w:ascii="Times New Roman" w:eastAsia="Times New Roman" w:hAnsi="Times New Roman" w:cs="Times New Roman"/>
          <w:color w:val="1A1A1A"/>
          <w:sz w:val="28"/>
          <w:szCs w:val="28"/>
          <w:lang w:bidi="ar-SA"/>
        </w:rPr>
        <w:t>По</w:t>
      </w:r>
      <w:r w:rsidR="009E6BA8">
        <w:rPr>
          <w:rFonts w:ascii="Times New Roman" w:eastAsia="Times New Roman" w:hAnsi="Times New Roman" w:cs="Times New Roman"/>
          <w:color w:val="1A1A1A"/>
          <w:sz w:val="28"/>
          <w:szCs w:val="28"/>
          <w:lang w:bidi="ar-SA"/>
        </w:rPr>
        <w:t>рядок</w:t>
      </w:r>
      <w:r w:rsidRPr="00D24C01">
        <w:rPr>
          <w:rFonts w:ascii="Times New Roman" w:eastAsia="Times New Roman" w:hAnsi="Times New Roman" w:cs="Times New Roman"/>
          <w:color w:val="1A1A1A"/>
          <w:sz w:val="28"/>
          <w:szCs w:val="28"/>
          <w:lang w:bidi="ar-SA"/>
        </w:rPr>
        <w:t xml:space="preserve"> разработан в соответствии с законодательством Российской</w:t>
      </w:r>
    </w:p>
    <w:p w14:paraId="394199B1" w14:textId="484CC4FB" w:rsidR="00D24C01" w:rsidRPr="00D24C01" w:rsidRDefault="00D24C01" w:rsidP="00D24C01">
      <w:pPr>
        <w:widowControl/>
        <w:shd w:val="clear" w:color="auto" w:fill="FFFFFF"/>
        <w:spacing w:line="360" w:lineRule="auto"/>
        <w:ind w:left="360"/>
        <w:jc w:val="both"/>
        <w:rPr>
          <w:rFonts w:ascii="Times New Roman" w:eastAsia="Times New Roman" w:hAnsi="Times New Roman" w:cs="Times New Roman"/>
          <w:color w:val="1A1A1A"/>
          <w:sz w:val="28"/>
          <w:szCs w:val="28"/>
          <w:lang w:bidi="ar-SA"/>
        </w:rPr>
      </w:pPr>
      <w:r w:rsidRPr="00D24C01">
        <w:rPr>
          <w:rFonts w:ascii="Times New Roman" w:eastAsia="Times New Roman" w:hAnsi="Times New Roman" w:cs="Times New Roman"/>
          <w:color w:val="1A1A1A"/>
          <w:sz w:val="28"/>
          <w:szCs w:val="28"/>
          <w:lang w:bidi="ar-SA"/>
        </w:rPr>
        <w:t>Федерации, в том числе Постановлением Правительства РФ от 15 сентября 2020 г. № 1441 «Об утверждении Правил оказания платных образовательных услуг» и локальными нормативными актами Организации.</w:t>
      </w:r>
    </w:p>
    <w:p w14:paraId="40CCC404" w14:textId="75473F79" w:rsidR="00D24C01" w:rsidRPr="00D24C01" w:rsidRDefault="00D24C01" w:rsidP="00D24C01">
      <w:pPr>
        <w:widowControl/>
        <w:shd w:val="clear" w:color="auto" w:fill="FFFFFF"/>
        <w:spacing w:line="360" w:lineRule="auto"/>
        <w:ind w:left="360"/>
        <w:jc w:val="both"/>
        <w:rPr>
          <w:rFonts w:ascii="Times New Roman" w:eastAsia="Times New Roman" w:hAnsi="Times New Roman" w:cs="Times New Roman"/>
          <w:color w:val="1A1A1A"/>
          <w:sz w:val="28"/>
          <w:szCs w:val="28"/>
          <w:lang w:bidi="ar-SA"/>
        </w:rPr>
      </w:pPr>
      <w:r w:rsidRPr="00D24C01">
        <w:rPr>
          <w:rFonts w:ascii="Times New Roman" w:eastAsia="Times New Roman" w:hAnsi="Times New Roman" w:cs="Times New Roman"/>
          <w:color w:val="1A1A1A"/>
          <w:sz w:val="28"/>
          <w:szCs w:val="28"/>
          <w:lang w:bidi="ar-SA"/>
        </w:rPr>
        <w:t xml:space="preserve">1.5. Все используемые в </w:t>
      </w:r>
      <w:r w:rsidR="009E6BA8" w:rsidRPr="00D24C01">
        <w:rPr>
          <w:rFonts w:ascii="Times New Roman" w:eastAsia="Times New Roman" w:hAnsi="Times New Roman" w:cs="Times New Roman"/>
          <w:color w:val="1A1A1A"/>
          <w:sz w:val="28"/>
          <w:szCs w:val="28"/>
          <w:lang w:bidi="ar-SA"/>
        </w:rPr>
        <w:t>По</w:t>
      </w:r>
      <w:r w:rsidR="009E6BA8">
        <w:rPr>
          <w:rFonts w:ascii="Times New Roman" w:eastAsia="Times New Roman" w:hAnsi="Times New Roman" w:cs="Times New Roman"/>
          <w:color w:val="1A1A1A"/>
          <w:sz w:val="28"/>
          <w:szCs w:val="28"/>
          <w:lang w:bidi="ar-SA"/>
        </w:rPr>
        <w:t>рядке</w:t>
      </w:r>
      <w:r w:rsidRPr="00D24C01">
        <w:rPr>
          <w:rFonts w:ascii="Times New Roman" w:eastAsia="Times New Roman" w:hAnsi="Times New Roman" w:cs="Times New Roman"/>
          <w:color w:val="1A1A1A"/>
          <w:sz w:val="28"/>
          <w:szCs w:val="28"/>
          <w:lang w:bidi="ar-SA"/>
        </w:rPr>
        <w:t xml:space="preserve"> термины приводятся в значении, установленном законодательством об образовании, если иное значение не установлено </w:t>
      </w:r>
      <w:r w:rsidR="009E6BA8" w:rsidRPr="00D24C01">
        <w:rPr>
          <w:rFonts w:ascii="Times New Roman" w:eastAsia="Times New Roman" w:hAnsi="Times New Roman" w:cs="Times New Roman"/>
          <w:color w:val="1A1A1A"/>
          <w:sz w:val="28"/>
          <w:szCs w:val="28"/>
          <w:lang w:bidi="ar-SA"/>
        </w:rPr>
        <w:t>По</w:t>
      </w:r>
      <w:r w:rsidR="009E6BA8">
        <w:rPr>
          <w:rFonts w:ascii="Times New Roman" w:eastAsia="Times New Roman" w:hAnsi="Times New Roman" w:cs="Times New Roman"/>
          <w:color w:val="1A1A1A"/>
          <w:sz w:val="28"/>
          <w:szCs w:val="28"/>
          <w:lang w:bidi="ar-SA"/>
        </w:rPr>
        <w:t>рядком</w:t>
      </w:r>
      <w:r w:rsidRPr="00D24C01">
        <w:rPr>
          <w:rFonts w:ascii="Times New Roman" w:eastAsia="Times New Roman" w:hAnsi="Times New Roman" w:cs="Times New Roman"/>
          <w:color w:val="1A1A1A"/>
          <w:sz w:val="28"/>
          <w:szCs w:val="28"/>
          <w:lang w:bidi="ar-SA"/>
        </w:rPr>
        <w:t>.</w:t>
      </w:r>
    </w:p>
    <w:p w14:paraId="0EB6964E" w14:textId="77777777" w:rsidR="00A856A2" w:rsidRPr="000C11FF" w:rsidRDefault="00A856A2" w:rsidP="00150086">
      <w:pPr>
        <w:pStyle w:val="20"/>
        <w:shd w:val="clear" w:color="auto" w:fill="auto"/>
        <w:tabs>
          <w:tab w:val="left" w:pos="1055"/>
        </w:tabs>
        <w:spacing w:before="0" w:after="0" w:line="360" w:lineRule="auto"/>
        <w:jc w:val="both"/>
        <w:rPr>
          <w:sz w:val="28"/>
          <w:szCs w:val="28"/>
        </w:rPr>
      </w:pPr>
    </w:p>
    <w:p w14:paraId="0DB0D561" w14:textId="53EC40A5" w:rsidR="00BE71F1" w:rsidRPr="000C11FF" w:rsidRDefault="00D24C01" w:rsidP="00150086">
      <w:pPr>
        <w:pStyle w:val="120"/>
        <w:keepNext/>
        <w:keepLines/>
        <w:numPr>
          <w:ilvl w:val="0"/>
          <w:numId w:val="3"/>
        </w:numPr>
        <w:shd w:val="clear" w:color="auto" w:fill="auto"/>
        <w:tabs>
          <w:tab w:val="left" w:pos="0"/>
        </w:tabs>
        <w:spacing w:before="0" w:after="0" w:line="360" w:lineRule="auto"/>
        <w:jc w:val="center"/>
      </w:pPr>
      <w:r>
        <w:rPr>
          <w:rStyle w:val="121"/>
          <w:b/>
          <w:bCs/>
        </w:rPr>
        <w:t>УСЛОВИЯ ОКАЗАНИЯ ПЛАТНЫХ ОБРАЗОВАТЕЛЬНЫХ УСЛУГ</w:t>
      </w:r>
    </w:p>
    <w:p w14:paraId="63A889A6" w14:textId="1F776770" w:rsidR="00D24C01" w:rsidRPr="00D24C01" w:rsidRDefault="00D24C01" w:rsidP="00D24C01">
      <w:pPr>
        <w:widowControl/>
        <w:shd w:val="clear" w:color="auto" w:fill="FFFFFF"/>
        <w:spacing w:line="360" w:lineRule="auto"/>
        <w:ind w:left="360"/>
        <w:jc w:val="both"/>
        <w:rPr>
          <w:rFonts w:ascii="Times New Roman" w:eastAsia="Times New Roman" w:hAnsi="Times New Roman" w:cs="Times New Roman"/>
          <w:color w:val="1A1A1A"/>
          <w:sz w:val="28"/>
          <w:szCs w:val="28"/>
          <w:lang w:bidi="ar-SA"/>
        </w:rPr>
      </w:pPr>
      <w:r w:rsidRPr="00D24C01">
        <w:rPr>
          <w:rFonts w:ascii="Times New Roman" w:eastAsia="Times New Roman" w:hAnsi="Times New Roman" w:cs="Times New Roman"/>
          <w:color w:val="1A1A1A"/>
          <w:sz w:val="28"/>
          <w:szCs w:val="28"/>
          <w:lang w:bidi="ar-SA"/>
        </w:rPr>
        <w:t>2.1. Образовательные услуги в Организации оказываются на возмездной основе.</w:t>
      </w:r>
    </w:p>
    <w:p w14:paraId="4E0D7F07" w14:textId="3D82AF77" w:rsidR="00D24C01" w:rsidRPr="00D24C01" w:rsidRDefault="00D24C01" w:rsidP="00D24C01">
      <w:pPr>
        <w:widowControl/>
        <w:shd w:val="clear" w:color="auto" w:fill="FFFFFF"/>
        <w:spacing w:line="360" w:lineRule="auto"/>
        <w:ind w:left="360"/>
        <w:jc w:val="both"/>
        <w:rPr>
          <w:rFonts w:ascii="Times New Roman" w:eastAsia="Times New Roman" w:hAnsi="Times New Roman" w:cs="Times New Roman"/>
          <w:color w:val="1A1A1A"/>
          <w:sz w:val="28"/>
          <w:szCs w:val="28"/>
          <w:lang w:bidi="ar-SA"/>
        </w:rPr>
      </w:pPr>
      <w:r w:rsidRPr="00D24C01">
        <w:rPr>
          <w:rFonts w:ascii="Times New Roman" w:eastAsia="Times New Roman" w:hAnsi="Times New Roman" w:cs="Times New Roman"/>
          <w:color w:val="1A1A1A"/>
          <w:sz w:val="28"/>
          <w:szCs w:val="28"/>
          <w:lang w:bidi="ar-SA"/>
        </w:rPr>
        <w:lastRenderedPageBreak/>
        <w:t>2.2. Организация вправе по своему усмотрению предоставлять скидки на обучение отдельным лицам/Организациям или освобождать их от оплаты полностью.</w:t>
      </w:r>
    </w:p>
    <w:p w14:paraId="4452F93D" w14:textId="77777777" w:rsidR="00D24C01" w:rsidRPr="00D24C01" w:rsidRDefault="00D24C01" w:rsidP="00D24C01">
      <w:pPr>
        <w:widowControl/>
        <w:shd w:val="clear" w:color="auto" w:fill="FFFFFF"/>
        <w:spacing w:line="360" w:lineRule="auto"/>
        <w:ind w:left="360"/>
        <w:jc w:val="both"/>
        <w:rPr>
          <w:rFonts w:ascii="Times New Roman" w:eastAsia="Times New Roman" w:hAnsi="Times New Roman" w:cs="Times New Roman"/>
          <w:color w:val="1A1A1A"/>
          <w:sz w:val="28"/>
          <w:szCs w:val="28"/>
          <w:lang w:bidi="ar-SA"/>
        </w:rPr>
      </w:pPr>
      <w:r w:rsidRPr="00D24C01">
        <w:rPr>
          <w:rFonts w:ascii="Times New Roman" w:eastAsia="Times New Roman" w:hAnsi="Times New Roman" w:cs="Times New Roman"/>
          <w:color w:val="1A1A1A"/>
          <w:sz w:val="28"/>
          <w:szCs w:val="28"/>
          <w:lang w:bidi="ar-SA"/>
        </w:rPr>
        <w:t>2.3. Увеличение стоимости платных образовательных услуг после заключения договора не допускается.</w:t>
      </w:r>
    </w:p>
    <w:p w14:paraId="755708DA" w14:textId="77777777" w:rsidR="00D24C01" w:rsidRPr="00D24C01" w:rsidRDefault="00D24C01" w:rsidP="00D24C01">
      <w:pPr>
        <w:widowControl/>
        <w:shd w:val="clear" w:color="auto" w:fill="FFFFFF"/>
        <w:spacing w:line="360" w:lineRule="auto"/>
        <w:ind w:left="360"/>
        <w:jc w:val="both"/>
        <w:rPr>
          <w:rFonts w:ascii="Times New Roman" w:eastAsia="Times New Roman" w:hAnsi="Times New Roman" w:cs="Times New Roman"/>
          <w:color w:val="1A1A1A"/>
          <w:sz w:val="28"/>
          <w:szCs w:val="28"/>
          <w:lang w:bidi="ar-SA"/>
        </w:rPr>
      </w:pPr>
      <w:r w:rsidRPr="00D24C01">
        <w:rPr>
          <w:rFonts w:ascii="Times New Roman" w:eastAsia="Times New Roman" w:hAnsi="Times New Roman" w:cs="Times New Roman"/>
          <w:color w:val="1A1A1A"/>
          <w:sz w:val="28"/>
          <w:szCs w:val="28"/>
          <w:lang w:bidi="ar-SA"/>
        </w:rPr>
        <w:t>2.4.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14:paraId="501A9CAA" w14:textId="07A13695" w:rsidR="00E83D82" w:rsidRPr="00D24C01" w:rsidRDefault="00D24C01" w:rsidP="00E83D82">
      <w:pPr>
        <w:widowControl/>
        <w:shd w:val="clear" w:color="auto" w:fill="FFFFFF"/>
        <w:spacing w:line="360" w:lineRule="auto"/>
        <w:ind w:left="360"/>
        <w:jc w:val="both"/>
        <w:rPr>
          <w:rFonts w:ascii="Times New Roman" w:eastAsia="Times New Roman" w:hAnsi="Times New Roman" w:cs="Times New Roman"/>
          <w:color w:val="1A1A1A"/>
          <w:sz w:val="28"/>
          <w:szCs w:val="28"/>
          <w:lang w:bidi="ar-SA"/>
        </w:rPr>
      </w:pPr>
      <w:r w:rsidRPr="00D24C01">
        <w:rPr>
          <w:rFonts w:ascii="Times New Roman" w:eastAsia="Times New Roman" w:hAnsi="Times New Roman" w:cs="Times New Roman"/>
          <w:color w:val="1A1A1A"/>
          <w:sz w:val="28"/>
          <w:szCs w:val="28"/>
          <w:lang w:bidi="ar-SA"/>
        </w:rPr>
        <w:t>2.5.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r w:rsidR="00E83D82">
        <w:rPr>
          <w:rFonts w:ascii="Times New Roman" w:eastAsia="Times New Roman" w:hAnsi="Times New Roman" w:cs="Times New Roman"/>
          <w:color w:val="1A1A1A"/>
          <w:sz w:val="28"/>
          <w:szCs w:val="28"/>
          <w:lang w:bidi="ar-SA"/>
        </w:rPr>
        <w:t xml:space="preserve">. </w:t>
      </w:r>
    </w:p>
    <w:p w14:paraId="3E3D4C28" w14:textId="77777777" w:rsidR="00A856A2" w:rsidRPr="000C11FF" w:rsidRDefault="00A856A2" w:rsidP="00150086">
      <w:pPr>
        <w:pStyle w:val="20"/>
        <w:shd w:val="clear" w:color="auto" w:fill="auto"/>
        <w:tabs>
          <w:tab w:val="left" w:pos="1214"/>
        </w:tabs>
        <w:spacing w:before="0" w:after="0" w:line="360" w:lineRule="auto"/>
        <w:jc w:val="both"/>
        <w:rPr>
          <w:sz w:val="28"/>
          <w:szCs w:val="28"/>
        </w:rPr>
      </w:pPr>
    </w:p>
    <w:p w14:paraId="509F6336" w14:textId="63825DAF" w:rsidR="00BE71F1" w:rsidRPr="000C11FF" w:rsidRDefault="00343487" w:rsidP="00150086">
      <w:pPr>
        <w:pStyle w:val="10"/>
        <w:keepNext/>
        <w:keepLines/>
        <w:numPr>
          <w:ilvl w:val="0"/>
          <w:numId w:val="3"/>
        </w:numPr>
        <w:shd w:val="clear" w:color="auto" w:fill="auto"/>
        <w:tabs>
          <w:tab w:val="left" w:pos="0"/>
        </w:tabs>
        <w:spacing w:after="0" w:line="360" w:lineRule="auto"/>
        <w:jc w:val="center"/>
      </w:pPr>
      <w:bookmarkStart w:id="2" w:name="bookmark3"/>
      <w:r w:rsidRPr="000C11FF">
        <w:rPr>
          <w:rStyle w:val="11"/>
          <w:b/>
          <w:bCs/>
        </w:rPr>
        <w:t>И</w:t>
      </w:r>
      <w:bookmarkEnd w:id="2"/>
      <w:r w:rsidR="00FD0096">
        <w:rPr>
          <w:rStyle w:val="11"/>
          <w:b/>
          <w:bCs/>
        </w:rPr>
        <w:t>НФОРМАЦИЯ О ПЛАТНЫХ ОБРАЗОВАТЕЛЬНЫХ УСЛУГАХ, ПОРЯДОК ЗАКЛЮЧЕНИЯ ДОГОВОРОВ</w:t>
      </w:r>
    </w:p>
    <w:p w14:paraId="311BD184" w14:textId="5C49245A" w:rsidR="00FD0096" w:rsidRPr="00FD0096" w:rsidRDefault="00FD0096" w:rsidP="00FD0096">
      <w:pPr>
        <w:widowControl/>
        <w:shd w:val="clear" w:color="auto" w:fill="FFFFFF"/>
        <w:spacing w:line="360" w:lineRule="auto"/>
        <w:ind w:left="360"/>
        <w:jc w:val="both"/>
        <w:rPr>
          <w:rFonts w:ascii="Times New Roman" w:eastAsia="Times New Roman" w:hAnsi="Times New Roman" w:cs="Times New Roman"/>
          <w:color w:val="1A1A1A"/>
          <w:sz w:val="28"/>
          <w:szCs w:val="28"/>
          <w:lang w:bidi="ar-SA"/>
        </w:rPr>
      </w:pPr>
      <w:r w:rsidRPr="00FD0096">
        <w:rPr>
          <w:rFonts w:ascii="Times New Roman" w:eastAsia="Times New Roman" w:hAnsi="Times New Roman" w:cs="Times New Roman"/>
          <w:color w:val="1A1A1A"/>
          <w:sz w:val="28"/>
          <w:szCs w:val="28"/>
          <w:lang w:bidi="ar-SA"/>
        </w:rPr>
        <w:t>3.1. Организация обязана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14:paraId="46960119" w14:textId="7BA3F3F9" w:rsidR="00FD0096" w:rsidRPr="00FD0096" w:rsidRDefault="00FD0096" w:rsidP="00FD0096">
      <w:pPr>
        <w:widowControl/>
        <w:shd w:val="clear" w:color="auto" w:fill="FFFFFF"/>
        <w:spacing w:line="360" w:lineRule="auto"/>
        <w:ind w:left="360"/>
        <w:jc w:val="both"/>
        <w:rPr>
          <w:rFonts w:ascii="Times New Roman" w:eastAsia="Times New Roman" w:hAnsi="Times New Roman" w:cs="Times New Roman"/>
          <w:color w:val="1A1A1A"/>
          <w:sz w:val="28"/>
          <w:szCs w:val="28"/>
          <w:lang w:bidi="ar-SA"/>
        </w:rPr>
      </w:pPr>
      <w:r w:rsidRPr="00FD0096">
        <w:rPr>
          <w:rFonts w:ascii="Times New Roman" w:eastAsia="Times New Roman" w:hAnsi="Times New Roman" w:cs="Times New Roman"/>
          <w:color w:val="1A1A1A"/>
          <w:sz w:val="28"/>
          <w:szCs w:val="28"/>
          <w:lang w:bidi="ar-SA"/>
        </w:rPr>
        <w:t>3.2. Организация обязана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14:paraId="18FBD0EE" w14:textId="54D4E0E8" w:rsidR="00FD0096" w:rsidRPr="00FD0096" w:rsidRDefault="00FD0096" w:rsidP="00FD0096">
      <w:pPr>
        <w:widowControl/>
        <w:shd w:val="clear" w:color="auto" w:fill="FFFFFF"/>
        <w:spacing w:line="360" w:lineRule="auto"/>
        <w:ind w:left="360"/>
        <w:jc w:val="both"/>
        <w:rPr>
          <w:rFonts w:ascii="Times New Roman" w:eastAsia="Times New Roman" w:hAnsi="Times New Roman" w:cs="Times New Roman"/>
          <w:color w:val="1A1A1A"/>
          <w:sz w:val="28"/>
          <w:szCs w:val="28"/>
          <w:lang w:bidi="ar-SA"/>
        </w:rPr>
      </w:pPr>
      <w:r w:rsidRPr="00FD0096">
        <w:rPr>
          <w:rFonts w:ascii="Times New Roman" w:eastAsia="Times New Roman" w:hAnsi="Times New Roman" w:cs="Times New Roman"/>
          <w:color w:val="1A1A1A"/>
          <w:sz w:val="28"/>
          <w:szCs w:val="28"/>
          <w:lang w:bidi="ar-SA"/>
        </w:rPr>
        <w:t xml:space="preserve">3.3. Информация, предусмотренная пунктами 2.1 и 2.2 настоящего </w:t>
      </w:r>
      <w:r w:rsidR="009E6BA8" w:rsidRPr="00D24C01">
        <w:rPr>
          <w:rFonts w:ascii="Times New Roman" w:eastAsia="Times New Roman" w:hAnsi="Times New Roman" w:cs="Times New Roman"/>
          <w:color w:val="1A1A1A"/>
          <w:sz w:val="28"/>
          <w:szCs w:val="28"/>
          <w:lang w:bidi="ar-SA"/>
        </w:rPr>
        <w:t>По</w:t>
      </w:r>
      <w:r w:rsidR="009E6BA8">
        <w:rPr>
          <w:rFonts w:ascii="Times New Roman" w:eastAsia="Times New Roman" w:hAnsi="Times New Roman" w:cs="Times New Roman"/>
          <w:color w:val="1A1A1A"/>
          <w:sz w:val="28"/>
          <w:szCs w:val="28"/>
          <w:lang w:bidi="ar-SA"/>
        </w:rPr>
        <w:t>рядка</w:t>
      </w:r>
      <w:r w:rsidRPr="00FD0096">
        <w:rPr>
          <w:rFonts w:ascii="Times New Roman" w:eastAsia="Times New Roman" w:hAnsi="Times New Roman" w:cs="Times New Roman"/>
          <w:color w:val="1A1A1A"/>
          <w:sz w:val="28"/>
          <w:szCs w:val="28"/>
          <w:lang w:bidi="ar-SA"/>
        </w:rPr>
        <w:t>, предоставляется Организацией в месте фактического осуществления образовательной деятельности, на официальном сайте в сети Интернет, по запросу заказчика может быть предоставлена на адрес его электронной почты.</w:t>
      </w:r>
    </w:p>
    <w:p w14:paraId="60F7BE77" w14:textId="6886BFFD" w:rsidR="00FD0096" w:rsidRPr="00FD0096" w:rsidRDefault="00FD0096" w:rsidP="00FD0096">
      <w:pPr>
        <w:widowControl/>
        <w:shd w:val="clear" w:color="auto" w:fill="FFFFFF"/>
        <w:spacing w:line="360" w:lineRule="auto"/>
        <w:ind w:left="360"/>
        <w:jc w:val="both"/>
        <w:rPr>
          <w:rFonts w:ascii="Times New Roman" w:eastAsia="Times New Roman" w:hAnsi="Times New Roman" w:cs="Times New Roman"/>
          <w:color w:val="1A1A1A"/>
          <w:sz w:val="28"/>
          <w:szCs w:val="28"/>
          <w:lang w:bidi="ar-SA"/>
        </w:rPr>
      </w:pPr>
      <w:r w:rsidRPr="00FD0096">
        <w:rPr>
          <w:rFonts w:ascii="Times New Roman" w:eastAsia="Times New Roman" w:hAnsi="Times New Roman" w:cs="Times New Roman"/>
          <w:color w:val="1A1A1A"/>
          <w:sz w:val="28"/>
          <w:szCs w:val="28"/>
          <w:lang w:bidi="ar-SA"/>
        </w:rPr>
        <w:t>3.4. Договоры на оказание платных образовательных услуг заключаются в простой письменной форме.</w:t>
      </w:r>
    </w:p>
    <w:p w14:paraId="321DD4CC" w14:textId="15F3678D" w:rsidR="00FD0096" w:rsidRPr="00FD0096" w:rsidRDefault="00FD0096" w:rsidP="00FD0096">
      <w:pPr>
        <w:widowControl/>
        <w:shd w:val="clear" w:color="auto" w:fill="FFFFFF"/>
        <w:spacing w:line="360" w:lineRule="auto"/>
        <w:ind w:left="360"/>
        <w:jc w:val="both"/>
        <w:rPr>
          <w:rFonts w:ascii="Times New Roman" w:eastAsia="Times New Roman" w:hAnsi="Times New Roman" w:cs="Times New Roman"/>
          <w:color w:val="1A1A1A"/>
          <w:sz w:val="28"/>
          <w:szCs w:val="28"/>
          <w:lang w:bidi="ar-SA"/>
        </w:rPr>
      </w:pPr>
      <w:r w:rsidRPr="00FD0096">
        <w:rPr>
          <w:rFonts w:ascii="Times New Roman" w:eastAsia="Times New Roman" w:hAnsi="Times New Roman" w:cs="Times New Roman"/>
          <w:color w:val="1A1A1A"/>
          <w:sz w:val="28"/>
          <w:szCs w:val="28"/>
          <w:lang w:bidi="ar-SA"/>
        </w:rPr>
        <w:lastRenderedPageBreak/>
        <w:t>3.5. Договор, содержит следующие сведения:</w:t>
      </w:r>
    </w:p>
    <w:p w14:paraId="72B51DE4" w14:textId="0D4FA655" w:rsidR="00FD0096" w:rsidRPr="00FD0096" w:rsidRDefault="00FD0096" w:rsidP="00FD0096">
      <w:pPr>
        <w:widowControl/>
        <w:shd w:val="clear" w:color="auto" w:fill="FFFFFF"/>
        <w:spacing w:line="360" w:lineRule="auto"/>
        <w:ind w:left="360"/>
        <w:jc w:val="both"/>
        <w:rPr>
          <w:rFonts w:ascii="Times New Roman" w:eastAsia="Times New Roman" w:hAnsi="Times New Roman" w:cs="Times New Roman"/>
          <w:color w:val="1A1A1A"/>
          <w:sz w:val="28"/>
          <w:szCs w:val="28"/>
          <w:lang w:bidi="ar-SA"/>
        </w:rPr>
      </w:pPr>
      <w:r w:rsidRPr="00FD0096">
        <w:rPr>
          <w:rFonts w:ascii="Times New Roman" w:eastAsia="Times New Roman" w:hAnsi="Times New Roman" w:cs="Times New Roman"/>
          <w:color w:val="1A1A1A"/>
          <w:sz w:val="28"/>
          <w:szCs w:val="28"/>
          <w:lang w:bidi="ar-SA"/>
        </w:rPr>
        <w:t>3.5.1. полное наименование Организации;</w:t>
      </w:r>
    </w:p>
    <w:p w14:paraId="651589E4" w14:textId="63220998" w:rsidR="00FD0096" w:rsidRPr="00FD0096" w:rsidRDefault="00FD0096" w:rsidP="00FD0096">
      <w:pPr>
        <w:widowControl/>
        <w:shd w:val="clear" w:color="auto" w:fill="FFFFFF"/>
        <w:spacing w:line="360" w:lineRule="auto"/>
        <w:ind w:left="360"/>
        <w:jc w:val="both"/>
        <w:rPr>
          <w:rFonts w:ascii="Times New Roman" w:eastAsia="Times New Roman" w:hAnsi="Times New Roman" w:cs="Times New Roman"/>
          <w:color w:val="1A1A1A"/>
          <w:sz w:val="28"/>
          <w:szCs w:val="28"/>
          <w:lang w:bidi="ar-SA"/>
        </w:rPr>
      </w:pPr>
      <w:r w:rsidRPr="00FD0096">
        <w:rPr>
          <w:rFonts w:ascii="Times New Roman" w:eastAsia="Times New Roman" w:hAnsi="Times New Roman" w:cs="Times New Roman"/>
          <w:color w:val="1A1A1A"/>
          <w:sz w:val="28"/>
          <w:szCs w:val="28"/>
          <w:lang w:bidi="ar-SA"/>
        </w:rPr>
        <w:t>3.5.2. место нахождения Организации;</w:t>
      </w:r>
    </w:p>
    <w:p w14:paraId="250F8F51" w14:textId="56EDD50E" w:rsidR="00FD0096" w:rsidRPr="00FD0096" w:rsidRDefault="00FD0096" w:rsidP="00FD0096">
      <w:pPr>
        <w:widowControl/>
        <w:shd w:val="clear" w:color="auto" w:fill="FFFFFF"/>
        <w:spacing w:line="360" w:lineRule="auto"/>
        <w:ind w:left="360"/>
        <w:jc w:val="both"/>
        <w:rPr>
          <w:rFonts w:ascii="Times New Roman" w:eastAsia="Times New Roman" w:hAnsi="Times New Roman" w:cs="Times New Roman"/>
          <w:color w:val="1A1A1A"/>
          <w:sz w:val="28"/>
          <w:szCs w:val="28"/>
          <w:lang w:bidi="ar-SA"/>
        </w:rPr>
      </w:pPr>
      <w:r w:rsidRPr="00FD0096">
        <w:rPr>
          <w:rFonts w:ascii="Times New Roman" w:eastAsia="Times New Roman" w:hAnsi="Times New Roman" w:cs="Times New Roman"/>
          <w:color w:val="1A1A1A"/>
          <w:sz w:val="28"/>
          <w:szCs w:val="28"/>
          <w:lang w:bidi="ar-SA"/>
        </w:rPr>
        <w:t>3.5.3. наименование или фамилия, имя, отчество (при наличии) заказчика, телефон заказчика;</w:t>
      </w:r>
    </w:p>
    <w:p w14:paraId="6B6CE172" w14:textId="696D9DEE" w:rsidR="00FD0096" w:rsidRPr="00FD0096" w:rsidRDefault="00FD0096" w:rsidP="00FD0096">
      <w:pPr>
        <w:widowControl/>
        <w:shd w:val="clear" w:color="auto" w:fill="FFFFFF"/>
        <w:spacing w:line="360" w:lineRule="auto"/>
        <w:ind w:left="360"/>
        <w:jc w:val="both"/>
        <w:rPr>
          <w:rFonts w:ascii="Times New Roman" w:eastAsia="Times New Roman" w:hAnsi="Times New Roman" w:cs="Times New Roman"/>
          <w:color w:val="1A1A1A"/>
          <w:sz w:val="28"/>
          <w:szCs w:val="28"/>
          <w:lang w:bidi="ar-SA"/>
        </w:rPr>
      </w:pPr>
      <w:r w:rsidRPr="00FD0096">
        <w:rPr>
          <w:rFonts w:ascii="Times New Roman" w:eastAsia="Times New Roman" w:hAnsi="Times New Roman" w:cs="Times New Roman"/>
          <w:color w:val="1A1A1A"/>
          <w:sz w:val="28"/>
          <w:szCs w:val="28"/>
          <w:lang w:bidi="ar-SA"/>
        </w:rPr>
        <w:t>3.5.4. место нахождения или место жительства заказчика;</w:t>
      </w:r>
    </w:p>
    <w:p w14:paraId="40489BE8" w14:textId="63589576" w:rsidR="00FD0096" w:rsidRPr="00FD0096" w:rsidRDefault="00FD0096" w:rsidP="00FD0096">
      <w:pPr>
        <w:widowControl/>
        <w:shd w:val="clear" w:color="auto" w:fill="FFFFFF"/>
        <w:spacing w:line="360" w:lineRule="auto"/>
        <w:ind w:left="360"/>
        <w:jc w:val="both"/>
        <w:rPr>
          <w:rFonts w:ascii="Times New Roman" w:eastAsia="Times New Roman" w:hAnsi="Times New Roman" w:cs="Times New Roman"/>
          <w:color w:val="1A1A1A"/>
          <w:sz w:val="28"/>
          <w:szCs w:val="28"/>
          <w:lang w:bidi="ar-SA"/>
        </w:rPr>
      </w:pPr>
      <w:r w:rsidRPr="00FD0096">
        <w:rPr>
          <w:rFonts w:ascii="Times New Roman" w:eastAsia="Times New Roman" w:hAnsi="Times New Roman" w:cs="Times New Roman"/>
          <w:color w:val="1A1A1A"/>
          <w:sz w:val="28"/>
          <w:szCs w:val="28"/>
          <w:lang w:bidi="ar-SA"/>
        </w:rPr>
        <w:t>3.5.5. фамилия, имя, отчество (при наличии) представителя Организации и (или) заказчика, реквизиты документа, удостоверяющего полномочия представителя исполнителя и (или) заказчика;</w:t>
      </w:r>
    </w:p>
    <w:p w14:paraId="5BE75FEF" w14:textId="55D42442" w:rsidR="00FD0096" w:rsidRPr="00FD0096" w:rsidRDefault="00FD0096" w:rsidP="00FD0096">
      <w:pPr>
        <w:widowControl/>
        <w:shd w:val="clear" w:color="auto" w:fill="FFFFFF"/>
        <w:spacing w:line="360" w:lineRule="auto"/>
        <w:ind w:left="360"/>
        <w:jc w:val="both"/>
        <w:rPr>
          <w:rFonts w:ascii="Times New Roman" w:eastAsia="Times New Roman" w:hAnsi="Times New Roman" w:cs="Times New Roman"/>
          <w:color w:val="1A1A1A"/>
          <w:sz w:val="28"/>
          <w:szCs w:val="28"/>
          <w:lang w:bidi="ar-SA"/>
        </w:rPr>
      </w:pPr>
      <w:r w:rsidRPr="00FD0096">
        <w:rPr>
          <w:rFonts w:ascii="Times New Roman" w:eastAsia="Times New Roman" w:hAnsi="Times New Roman" w:cs="Times New Roman"/>
          <w:color w:val="1A1A1A"/>
          <w:sz w:val="28"/>
          <w:szCs w:val="28"/>
          <w:lang w:bidi="ar-SA"/>
        </w:rPr>
        <w:t>3.5.6. фамилия, имя, отчество (при наличии) обучающегося, его место жительства, телефон (указывается в случае оказания платных образовательных услуг в пользу обучающегося, не являющегося заказчиком по договору);</w:t>
      </w:r>
    </w:p>
    <w:p w14:paraId="231333E6" w14:textId="6F321668" w:rsidR="00FD0096" w:rsidRPr="00FD0096" w:rsidRDefault="00FD0096" w:rsidP="00FD0096">
      <w:pPr>
        <w:widowControl/>
        <w:shd w:val="clear" w:color="auto" w:fill="FFFFFF"/>
        <w:spacing w:line="360" w:lineRule="auto"/>
        <w:ind w:left="360"/>
        <w:jc w:val="both"/>
        <w:rPr>
          <w:rFonts w:ascii="Times New Roman" w:eastAsia="Times New Roman" w:hAnsi="Times New Roman" w:cs="Times New Roman"/>
          <w:color w:val="1A1A1A"/>
          <w:sz w:val="28"/>
          <w:szCs w:val="28"/>
          <w:lang w:bidi="ar-SA"/>
        </w:rPr>
      </w:pPr>
      <w:r w:rsidRPr="00FD0096">
        <w:rPr>
          <w:rFonts w:ascii="Times New Roman" w:eastAsia="Times New Roman" w:hAnsi="Times New Roman" w:cs="Times New Roman"/>
          <w:color w:val="1A1A1A"/>
          <w:sz w:val="28"/>
          <w:szCs w:val="28"/>
          <w:lang w:bidi="ar-SA"/>
        </w:rPr>
        <w:t>3.5.7. права, обязанности и ответственность исполнителя, заказчика и обучающегося;</w:t>
      </w:r>
    </w:p>
    <w:p w14:paraId="4431F631" w14:textId="64DC80F3" w:rsidR="00FD0096" w:rsidRPr="00FD0096" w:rsidRDefault="00FD0096" w:rsidP="00FD0096">
      <w:pPr>
        <w:widowControl/>
        <w:shd w:val="clear" w:color="auto" w:fill="FFFFFF"/>
        <w:spacing w:line="360" w:lineRule="auto"/>
        <w:ind w:left="360"/>
        <w:jc w:val="both"/>
        <w:rPr>
          <w:rFonts w:ascii="Times New Roman" w:eastAsia="Times New Roman" w:hAnsi="Times New Roman" w:cs="Times New Roman"/>
          <w:color w:val="1A1A1A"/>
          <w:sz w:val="28"/>
          <w:szCs w:val="28"/>
          <w:lang w:bidi="ar-SA"/>
        </w:rPr>
      </w:pPr>
      <w:r w:rsidRPr="00FD0096">
        <w:rPr>
          <w:rFonts w:ascii="Times New Roman" w:eastAsia="Times New Roman" w:hAnsi="Times New Roman" w:cs="Times New Roman"/>
          <w:color w:val="1A1A1A"/>
          <w:sz w:val="28"/>
          <w:szCs w:val="28"/>
          <w:lang w:bidi="ar-SA"/>
        </w:rPr>
        <w:t>3.5.8. полная стоимость образовательных услуг, порядок их оплаты;</w:t>
      </w:r>
    </w:p>
    <w:p w14:paraId="5807DE03" w14:textId="77777777" w:rsidR="00FD0096" w:rsidRPr="00FD0096" w:rsidRDefault="00FD0096" w:rsidP="00FD0096">
      <w:pPr>
        <w:widowControl/>
        <w:shd w:val="clear" w:color="auto" w:fill="FFFFFF"/>
        <w:spacing w:line="360" w:lineRule="auto"/>
        <w:ind w:left="360"/>
        <w:jc w:val="both"/>
        <w:rPr>
          <w:rFonts w:ascii="Times New Roman" w:eastAsia="Times New Roman" w:hAnsi="Times New Roman" w:cs="Times New Roman"/>
          <w:color w:val="1A1A1A"/>
          <w:sz w:val="28"/>
          <w:szCs w:val="28"/>
          <w:lang w:bidi="ar-SA"/>
        </w:rPr>
      </w:pPr>
      <w:r w:rsidRPr="00FD0096">
        <w:rPr>
          <w:rFonts w:ascii="Times New Roman" w:eastAsia="Times New Roman" w:hAnsi="Times New Roman" w:cs="Times New Roman"/>
          <w:color w:val="1A1A1A"/>
          <w:sz w:val="28"/>
          <w:szCs w:val="28"/>
          <w:lang w:bidi="ar-SA"/>
        </w:rPr>
        <w:t>3.5.9. сведения о лицензии на осуществление образовательной деятельности (наименование лицензирующего органа, номер и дата выдачи лицензии);</w:t>
      </w:r>
    </w:p>
    <w:p w14:paraId="22DCF3EE" w14:textId="77777777" w:rsidR="00FD0096" w:rsidRPr="00FD0096" w:rsidRDefault="00FD0096" w:rsidP="00FD0096">
      <w:pPr>
        <w:widowControl/>
        <w:shd w:val="clear" w:color="auto" w:fill="FFFFFF"/>
        <w:spacing w:line="360" w:lineRule="auto"/>
        <w:ind w:left="360"/>
        <w:jc w:val="both"/>
        <w:rPr>
          <w:rFonts w:ascii="Times New Roman" w:eastAsia="Times New Roman" w:hAnsi="Times New Roman" w:cs="Times New Roman"/>
          <w:color w:val="1A1A1A"/>
          <w:sz w:val="28"/>
          <w:szCs w:val="28"/>
          <w:lang w:bidi="ar-SA"/>
        </w:rPr>
      </w:pPr>
      <w:r w:rsidRPr="00FD0096">
        <w:rPr>
          <w:rFonts w:ascii="Times New Roman" w:eastAsia="Times New Roman" w:hAnsi="Times New Roman" w:cs="Times New Roman"/>
          <w:color w:val="1A1A1A"/>
          <w:sz w:val="28"/>
          <w:szCs w:val="28"/>
          <w:lang w:bidi="ar-SA"/>
        </w:rPr>
        <w:t>3.5.10. вид, уровень и (или) направленность образовательной программы (часть образовательной программы определенного уровня, вида и (или) направленности);</w:t>
      </w:r>
    </w:p>
    <w:p w14:paraId="28A594A3" w14:textId="77777777" w:rsidR="00FD0096" w:rsidRPr="00FD0096" w:rsidRDefault="00FD0096" w:rsidP="00FD0096">
      <w:pPr>
        <w:widowControl/>
        <w:shd w:val="clear" w:color="auto" w:fill="FFFFFF"/>
        <w:spacing w:line="360" w:lineRule="auto"/>
        <w:ind w:left="360"/>
        <w:jc w:val="both"/>
        <w:rPr>
          <w:rFonts w:ascii="Times New Roman" w:eastAsia="Times New Roman" w:hAnsi="Times New Roman" w:cs="Times New Roman"/>
          <w:color w:val="1A1A1A"/>
          <w:sz w:val="28"/>
          <w:szCs w:val="28"/>
          <w:lang w:bidi="ar-SA"/>
        </w:rPr>
      </w:pPr>
      <w:r w:rsidRPr="00FD0096">
        <w:rPr>
          <w:rFonts w:ascii="Times New Roman" w:eastAsia="Times New Roman" w:hAnsi="Times New Roman" w:cs="Times New Roman"/>
          <w:color w:val="1A1A1A"/>
          <w:sz w:val="28"/>
          <w:szCs w:val="28"/>
          <w:lang w:bidi="ar-SA"/>
        </w:rPr>
        <w:t>3.5.11. форма обучения;</w:t>
      </w:r>
    </w:p>
    <w:p w14:paraId="34C9776F" w14:textId="77777777" w:rsidR="00FD0096" w:rsidRPr="00FD0096" w:rsidRDefault="00FD0096" w:rsidP="00FD0096">
      <w:pPr>
        <w:widowControl/>
        <w:shd w:val="clear" w:color="auto" w:fill="FFFFFF"/>
        <w:spacing w:line="360" w:lineRule="auto"/>
        <w:ind w:left="360"/>
        <w:jc w:val="both"/>
        <w:rPr>
          <w:rFonts w:ascii="Times New Roman" w:eastAsia="Times New Roman" w:hAnsi="Times New Roman" w:cs="Times New Roman"/>
          <w:color w:val="1A1A1A"/>
          <w:sz w:val="28"/>
          <w:szCs w:val="28"/>
          <w:lang w:bidi="ar-SA"/>
        </w:rPr>
      </w:pPr>
      <w:r w:rsidRPr="00FD0096">
        <w:rPr>
          <w:rFonts w:ascii="Times New Roman" w:eastAsia="Times New Roman" w:hAnsi="Times New Roman" w:cs="Times New Roman"/>
          <w:color w:val="1A1A1A"/>
          <w:sz w:val="28"/>
          <w:szCs w:val="28"/>
          <w:lang w:bidi="ar-SA"/>
        </w:rPr>
        <w:t>3.5.12. сроки освоения образовательной программы (продолжительность обучения);</w:t>
      </w:r>
    </w:p>
    <w:p w14:paraId="17B5786E" w14:textId="77777777" w:rsidR="00FD0096" w:rsidRPr="00FD0096" w:rsidRDefault="00FD0096" w:rsidP="00FD0096">
      <w:pPr>
        <w:widowControl/>
        <w:shd w:val="clear" w:color="auto" w:fill="FFFFFF"/>
        <w:spacing w:line="360" w:lineRule="auto"/>
        <w:ind w:left="360"/>
        <w:jc w:val="both"/>
        <w:rPr>
          <w:rFonts w:ascii="Times New Roman" w:eastAsia="Times New Roman" w:hAnsi="Times New Roman" w:cs="Times New Roman"/>
          <w:color w:val="1A1A1A"/>
          <w:sz w:val="28"/>
          <w:szCs w:val="28"/>
          <w:lang w:bidi="ar-SA"/>
        </w:rPr>
      </w:pPr>
      <w:r w:rsidRPr="00FD0096">
        <w:rPr>
          <w:rFonts w:ascii="Times New Roman" w:eastAsia="Times New Roman" w:hAnsi="Times New Roman" w:cs="Times New Roman"/>
          <w:color w:val="1A1A1A"/>
          <w:sz w:val="28"/>
          <w:szCs w:val="28"/>
          <w:lang w:bidi="ar-SA"/>
        </w:rPr>
        <w:t>3.5.13.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14:paraId="1FB5AF83" w14:textId="77777777" w:rsidR="00FD0096" w:rsidRPr="00FD0096" w:rsidRDefault="00FD0096" w:rsidP="00FD0096">
      <w:pPr>
        <w:widowControl/>
        <w:shd w:val="clear" w:color="auto" w:fill="FFFFFF"/>
        <w:spacing w:line="360" w:lineRule="auto"/>
        <w:ind w:left="360"/>
        <w:jc w:val="both"/>
        <w:rPr>
          <w:rFonts w:ascii="Times New Roman" w:eastAsia="Times New Roman" w:hAnsi="Times New Roman" w:cs="Times New Roman"/>
          <w:color w:val="1A1A1A"/>
          <w:sz w:val="28"/>
          <w:szCs w:val="28"/>
          <w:lang w:bidi="ar-SA"/>
        </w:rPr>
      </w:pPr>
      <w:r w:rsidRPr="00FD0096">
        <w:rPr>
          <w:rFonts w:ascii="Times New Roman" w:eastAsia="Times New Roman" w:hAnsi="Times New Roman" w:cs="Times New Roman"/>
          <w:color w:val="1A1A1A"/>
          <w:sz w:val="28"/>
          <w:szCs w:val="28"/>
          <w:lang w:bidi="ar-SA"/>
        </w:rPr>
        <w:t>3.5.14. порядок изменения и расторжения договора;</w:t>
      </w:r>
    </w:p>
    <w:p w14:paraId="4374696D" w14:textId="77777777" w:rsidR="00FD0096" w:rsidRPr="00FD0096" w:rsidRDefault="00FD0096" w:rsidP="00FD0096">
      <w:pPr>
        <w:widowControl/>
        <w:shd w:val="clear" w:color="auto" w:fill="FFFFFF"/>
        <w:spacing w:line="360" w:lineRule="auto"/>
        <w:ind w:left="360"/>
        <w:jc w:val="both"/>
        <w:rPr>
          <w:rFonts w:ascii="Times New Roman" w:eastAsia="Times New Roman" w:hAnsi="Times New Roman" w:cs="Times New Roman"/>
          <w:color w:val="1A1A1A"/>
          <w:sz w:val="28"/>
          <w:szCs w:val="28"/>
          <w:lang w:bidi="ar-SA"/>
        </w:rPr>
      </w:pPr>
      <w:r w:rsidRPr="00FD0096">
        <w:rPr>
          <w:rFonts w:ascii="Times New Roman" w:eastAsia="Times New Roman" w:hAnsi="Times New Roman" w:cs="Times New Roman"/>
          <w:color w:val="1A1A1A"/>
          <w:sz w:val="28"/>
          <w:szCs w:val="28"/>
          <w:lang w:bidi="ar-SA"/>
        </w:rPr>
        <w:t>3.5.15. другие необходимые сведения, связанные со спецификой оказываемых платных образовательных услуг.</w:t>
      </w:r>
    </w:p>
    <w:p w14:paraId="67634967" w14:textId="77777777" w:rsidR="00FD0096" w:rsidRPr="00FD0096" w:rsidRDefault="00FD0096" w:rsidP="00FD0096">
      <w:pPr>
        <w:widowControl/>
        <w:shd w:val="clear" w:color="auto" w:fill="FFFFFF"/>
        <w:spacing w:line="360" w:lineRule="auto"/>
        <w:ind w:left="360"/>
        <w:jc w:val="both"/>
        <w:rPr>
          <w:rFonts w:ascii="Times New Roman" w:eastAsia="Times New Roman" w:hAnsi="Times New Roman" w:cs="Times New Roman"/>
          <w:color w:val="1A1A1A"/>
          <w:sz w:val="28"/>
          <w:szCs w:val="28"/>
          <w:lang w:bidi="ar-SA"/>
        </w:rPr>
      </w:pPr>
      <w:r w:rsidRPr="00FD0096">
        <w:rPr>
          <w:rFonts w:ascii="Times New Roman" w:eastAsia="Times New Roman" w:hAnsi="Times New Roman" w:cs="Times New Roman"/>
          <w:color w:val="1A1A1A"/>
          <w:sz w:val="28"/>
          <w:szCs w:val="28"/>
          <w:lang w:bidi="ar-SA"/>
        </w:rPr>
        <w:lastRenderedPageBreak/>
        <w:t>3.6.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14:paraId="2C310C44" w14:textId="77777777" w:rsidR="00FD0096" w:rsidRPr="00FD0096" w:rsidRDefault="00FD0096" w:rsidP="00FD0096">
      <w:pPr>
        <w:widowControl/>
        <w:shd w:val="clear" w:color="auto" w:fill="FFFFFF"/>
        <w:spacing w:line="360" w:lineRule="auto"/>
        <w:ind w:left="360"/>
        <w:jc w:val="both"/>
        <w:rPr>
          <w:rFonts w:ascii="Times New Roman" w:eastAsia="Times New Roman" w:hAnsi="Times New Roman" w:cs="Times New Roman"/>
          <w:color w:val="1A1A1A"/>
          <w:sz w:val="28"/>
          <w:szCs w:val="28"/>
          <w:lang w:bidi="ar-SA"/>
        </w:rPr>
      </w:pPr>
      <w:r w:rsidRPr="00FD0096">
        <w:rPr>
          <w:rFonts w:ascii="Times New Roman" w:eastAsia="Times New Roman" w:hAnsi="Times New Roman" w:cs="Times New Roman"/>
          <w:color w:val="1A1A1A"/>
          <w:sz w:val="28"/>
          <w:szCs w:val="28"/>
          <w:lang w:bidi="ar-SA"/>
        </w:rPr>
        <w:t>3.7. Формы договоров утверждаются приказом руководителя Организации и размещаются на официальном сайте Организации в сети Интернет.</w:t>
      </w:r>
    </w:p>
    <w:p w14:paraId="3F66824F" w14:textId="77777777" w:rsidR="00FD0096" w:rsidRPr="00FD0096" w:rsidRDefault="00FD0096" w:rsidP="00FD0096">
      <w:pPr>
        <w:widowControl/>
        <w:shd w:val="clear" w:color="auto" w:fill="FFFFFF"/>
        <w:spacing w:line="360" w:lineRule="auto"/>
        <w:ind w:left="360"/>
        <w:jc w:val="both"/>
        <w:rPr>
          <w:rFonts w:ascii="Times New Roman" w:eastAsia="Times New Roman" w:hAnsi="Times New Roman" w:cs="Times New Roman"/>
          <w:color w:val="1A1A1A"/>
          <w:sz w:val="28"/>
          <w:szCs w:val="28"/>
          <w:lang w:bidi="ar-SA"/>
        </w:rPr>
      </w:pPr>
      <w:r w:rsidRPr="00FD0096">
        <w:rPr>
          <w:rFonts w:ascii="Times New Roman" w:eastAsia="Times New Roman" w:hAnsi="Times New Roman" w:cs="Times New Roman"/>
          <w:color w:val="1A1A1A"/>
          <w:sz w:val="28"/>
          <w:szCs w:val="28"/>
          <w:lang w:bidi="ar-SA"/>
        </w:rPr>
        <w:t>3.8. В случае, если образовательные услуги оплачиваются заказчиком, обучающийся является потребителем образовательных услуг, и стороны заключают трехсторонний договор.</w:t>
      </w:r>
    </w:p>
    <w:p w14:paraId="2D4DDD51" w14:textId="4CA7B866" w:rsidR="00FD0096" w:rsidRPr="00FD0096" w:rsidRDefault="00FD0096" w:rsidP="00FD0096">
      <w:pPr>
        <w:widowControl/>
        <w:shd w:val="clear" w:color="auto" w:fill="FFFFFF"/>
        <w:spacing w:line="360" w:lineRule="auto"/>
        <w:ind w:left="360"/>
        <w:jc w:val="both"/>
        <w:rPr>
          <w:rFonts w:ascii="Times New Roman" w:eastAsia="Times New Roman" w:hAnsi="Times New Roman" w:cs="Times New Roman"/>
          <w:color w:val="1A1A1A"/>
          <w:sz w:val="28"/>
          <w:szCs w:val="28"/>
          <w:lang w:bidi="ar-SA"/>
        </w:rPr>
      </w:pPr>
      <w:r w:rsidRPr="00FD0096">
        <w:rPr>
          <w:rFonts w:ascii="Times New Roman" w:eastAsia="Times New Roman" w:hAnsi="Times New Roman" w:cs="Times New Roman"/>
          <w:color w:val="1A1A1A"/>
          <w:sz w:val="28"/>
          <w:szCs w:val="28"/>
          <w:lang w:bidi="ar-SA"/>
        </w:rPr>
        <w:t>3.9. Сведения, указываемые в договорах, соответствуют информации, размещенной на официальном сайте Организации в сети Интернет на дату заключения договора.</w:t>
      </w:r>
    </w:p>
    <w:p w14:paraId="39FF5423" w14:textId="77777777" w:rsidR="00716104" w:rsidRPr="000C11FF" w:rsidRDefault="00716104" w:rsidP="00716104">
      <w:pPr>
        <w:pStyle w:val="20"/>
        <w:shd w:val="clear" w:color="auto" w:fill="auto"/>
        <w:tabs>
          <w:tab w:val="left" w:pos="720"/>
        </w:tabs>
        <w:spacing w:before="0" w:after="0" w:line="360" w:lineRule="auto"/>
        <w:ind w:left="709"/>
        <w:jc w:val="both"/>
        <w:rPr>
          <w:sz w:val="28"/>
          <w:szCs w:val="28"/>
        </w:rPr>
      </w:pPr>
    </w:p>
    <w:p w14:paraId="134B9836" w14:textId="5C8E1C31" w:rsidR="00BE71F1" w:rsidRPr="000C11FF" w:rsidRDefault="00FD0096" w:rsidP="00150086">
      <w:pPr>
        <w:pStyle w:val="10"/>
        <w:keepNext/>
        <w:keepLines/>
        <w:numPr>
          <w:ilvl w:val="0"/>
          <w:numId w:val="3"/>
        </w:numPr>
        <w:shd w:val="clear" w:color="auto" w:fill="auto"/>
        <w:tabs>
          <w:tab w:val="left" w:pos="0"/>
        </w:tabs>
        <w:spacing w:after="0" w:line="360" w:lineRule="auto"/>
        <w:jc w:val="center"/>
      </w:pPr>
      <w:r>
        <w:rPr>
          <w:rStyle w:val="11"/>
          <w:b/>
          <w:bCs/>
        </w:rPr>
        <w:t xml:space="preserve">ОТВЕТСТВЕННОСТЬ </w:t>
      </w:r>
      <w:r w:rsidR="00744BC4">
        <w:rPr>
          <w:rStyle w:val="11"/>
          <w:b/>
          <w:bCs/>
        </w:rPr>
        <w:t>И</w:t>
      </w:r>
      <w:r>
        <w:rPr>
          <w:rStyle w:val="11"/>
          <w:b/>
          <w:bCs/>
        </w:rPr>
        <w:t>СПОЛНИТЕЛЯ, ЗАКАЗЧИКА И ОБУЧАЮЩЕГОСЯ ПРИ ОКАЗАНИИ ПЛАТНЫХ ОБРАЗОВАТЕЛЬНЫХ УСЛУГ</w:t>
      </w:r>
    </w:p>
    <w:p w14:paraId="4193344D" w14:textId="77777777" w:rsidR="00744BC4" w:rsidRPr="00744BC4" w:rsidRDefault="00744BC4" w:rsidP="00744BC4">
      <w:pPr>
        <w:widowControl/>
        <w:shd w:val="clear" w:color="auto" w:fill="FFFFFF"/>
        <w:spacing w:line="360" w:lineRule="auto"/>
        <w:ind w:left="360"/>
        <w:jc w:val="both"/>
        <w:rPr>
          <w:rFonts w:ascii="Times New Roman" w:eastAsia="Times New Roman" w:hAnsi="Times New Roman" w:cs="Times New Roman"/>
          <w:color w:val="1A1A1A"/>
          <w:sz w:val="28"/>
          <w:szCs w:val="28"/>
          <w:lang w:bidi="ar-SA"/>
        </w:rPr>
      </w:pPr>
      <w:r w:rsidRPr="00744BC4">
        <w:rPr>
          <w:rFonts w:ascii="Times New Roman" w:eastAsia="Times New Roman" w:hAnsi="Times New Roman" w:cs="Times New Roman"/>
          <w:color w:val="1A1A1A"/>
          <w:sz w:val="28"/>
          <w:szCs w:val="28"/>
          <w:lang w:bidi="ar-SA"/>
        </w:rPr>
        <w:t>4.1. За неисполнение либо ненадлежащее исполнение обязательств по договору исполнитель и заказчик (обучающийся) несут ответственность, предусмотренную Договором и законодательством Российской Федерации.</w:t>
      </w:r>
    </w:p>
    <w:p w14:paraId="4892F267" w14:textId="5A1EAD30" w:rsidR="00744BC4" w:rsidRPr="00744BC4" w:rsidRDefault="00744BC4" w:rsidP="00744BC4">
      <w:pPr>
        <w:widowControl/>
        <w:shd w:val="clear" w:color="auto" w:fill="FFFFFF"/>
        <w:spacing w:line="360" w:lineRule="auto"/>
        <w:ind w:left="360"/>
        <w:jc w:val="both"/>
        <w:rPr>
          <w:rFonts w:ascii="Times New Roman" w:eastAsia="Times New Roman" w:hAnsi="Times New Roman" w:cs="Times New Roman"/>
          <w:color w:val="1A1A1A"/>
          <w:sz w:val="28"/>
          <w:szCs w:val="28"/>
          <w:lang w:bidi="ar-SA"/>
        </w:rPr>
      </w:pPr>
      <w:r w:rsidRPr="00744BC4">
        <w:rPr>
          <w:rFonts w:ascii="Times New Roman" w:eastAsia="Times New Roman" w:hAnsi="Times New Roman" w:cs="Times New Roman"/>
          <w:color w:val="1A1A1A"/>
          <w:sz w:val="28"/>
          <w:szCs w:val="28"/>
          <w:lang w:bidi="ar-SA"/>
        </w:rPr>
        <w:t>4.2. При обнаружении недостатков оказанных платных услуг, в том числе оказания их не в полном объеме, заказчик вправе по своему выбору потребовать:</w:t>
      </w:r>
    </w:p>
    <w:p w14:paraId="4E806072" w14:textId="6C8A048B" w:rsidR="00744BC4" w:rsidRPr="00744BC4" w:rsidRDefault="00744BC4" w:rsidP="00744BC4">
      <w:pPr>
        <w:widowControl/>
        <w:shd w:val="clear" w:color="auto" w:fill="FFFFFF"/>
        <w:spacing w:line="360" w:lineRule="auto"/>
        <w:ind w:left="360"/>
        <w:jc w:val="both"/>
        <w:rPr>
          <w:rFonts w:ascii="Times New Roman" w:eastAsia="Times New Roman" w:hAnsi="Times New Roman" w:cs="Times New Roman"/>
          <w:color w:val="1A1A1A"/>
          <w:sz w:val="28"/>
          <w:szCs w:val="28"/>
          <w:lang w:bidi="ar-SA"/>
        </w:rPr>
      </w:pPr>
      <w:r w:rsidRPr="00744BC4">
        <w:rPr>
          <w:rFonts w:ascii="Times New Roman" w:eastAsia="Times New Roman" w:hAnsi="Times New Roman" w:cs="Times New Roman"/>
          <w:color w:val="1A1A1A"/>
          <w:sz w:val="28"/>
          <w:szCs w:val="28"/>
          <w:lang w:bidi="ar-SA"/>
        </w:rPr>
        <w:t>4.2.1. оказания образовательных услуг в полном объеме в соответствии с образовательными программами, учебными планами и договором;</w:t>
      </w:r>
    </w:p>
    <w:p w14:paraId="7110174A" w14:textId="11C85468" w:rsidR="00744BC4" w:rsidRPr="00744BC4" w:rsidRDefault="00744BC4" w:rsidP="00744BC4">
      <w:pPr>
        <w:widowControl/>
        <w:shd w:val="clear" w:color="auto" w:fill="FFFFFF"/>
        <w:spacing w:line="360" w:lineRule="auto"/>
        <w:ind w:left="360"/>
        <w:jc w:val="both"/>
        <w:rPr>
          <w:rFonts w:ascii="Times New Roman" w:eastAsia="Times New Roman" w:hAnsi="Times New Roman" w:cs="Times New Roman"/>
          <w:color w:val="1A1A1A"/>
          <w:sz w:val="28"/>
          <w:szCs w:val="28"/>
          <w:lang w:bidi="ar-SA"/>
        </w:rPr>
      </w:pPr>
      <w:r w:rsidRPr="00744BC4">
        <w:rPr>
          <w:rFonts w:ascii="Times New Roman" w:eastAsia="Times New Roman" w:hAnsi="Times New Roman" w:cs="Times New Roman"/>
          <w:color w:val="1A1A1A"/>
          <w:sz w:val="28"/>
          <w:szCs w:val="28"/>
          <w:lang w:bidi="ar-SA"/>
        </w:rPr>
        <w:t>4.2.2. соответствующего уменьшения стоимости оказанных платных услуг;</w:t>
      </w:r>
    </w:p>
    <w:p w14:paraId="15B8E7C7" w14:textId="77777777" w:rsidR="00744BC4" w:rsidRPr="00744BC4" w:rsidRDefault="00744BC4" w:rsidP="00744BC4">
      <w:pPr>
        <w:widowControl/>
        <w:shd w:val="clear" w:color="auto" w:fill="FFFFFF"/>
        <w:spacing w:line="360" w:lineRule="auto"/>
        <w:ind w:left="360"/>
        <w:jc w:val="both"/>
        <w:rPr>
          <w:rFonts w:ascii="Times New Roman" w:eastAsia="Times New Roman" w:hAnsi="Times New Roman" w:cs="Times New Roman"/>
          <w:color w:val="1A1A1A"/>
          <w:sz w:val="28"/>
          <w:szCs w:val="28"/>
          <w:lang w:bidi="ar-SA"/>
        </w:rPr>
      </w:pPr>
      <w:r w:rsidRPr="00744BC4">
        <w:rPr>
          <w:rFonts w:ascii="Times New Roman" w:eastAsia="Times New Roman" w:hAnsi="Times New Roman" w:cs="Times New Roman"/>
          <w:color w:val="1A1A1A"/>
          <w:sz w:val="28"/>
          <w:szCs w:val="28"/>
          <w:lang w:bidi="ar-SA"/>
        </w:rPr>
        <w:lastRenderedPageBreak/>
        <w:t>4.2.3. возмещения понесенных им расходов по устранению недостатков оказанных платных образовательных услуг своими силами или третьими лицами.</w:t>
      </w:r>
    </w:p>
    <w:p w14:paraId="55EC708C" w14:textId="77777777" w:rsidR="00744BC4" w:rsidRPr="00744BC4" w:rsidRDefault="00744BC4" w:rsidP="00744BC4">
      <w:pPr>
        <w:widowControl/>
        <w:shd w:val="clear" w:color="auto" w:fill="FFFFFF"/>
        <w:spacing w:line="360" w:lineRule="auto"/>
        <w:ind w:left="360"/>
        <w:jc w:val="both"/>
        <w:rPr>
          <w:rFonts w:ascii="Times New Roman" w:eastAsia="Times New Roman" w:hAnsi="Times New Roman" w:cs="Times New Roman"/>
          <w:color w:val="1A1A1A"/>
          <w:sz w:val="28"/>
          <w:szCs w:val="28"/>
          <w:lang w:bidi="ar-SA"/>
        </w:rPr>
      </w:pPr>
      <w:r w:rsidRPr="00744BC4">
        <w:rPr>
          <w:rFonts w:ascii="Times New Roman" w:eastAsia="Times New Roman" w:hAnsi="Times New Roman" w:cs="Times New Roman"/>
          <w:color w:val="1A1A1A"/>
          <w:sz w:val="28"/>
          <w:szCs w:val="28"/>
          <w:lang w:bidi="ar-SA"/>
        </w:rPr>
        <w:t>4.3.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14:paraId="4969BA55" w14:textId="77777777" w:rsidR="00744BC4" w:rsidRPr="00744BC4" w:rsidRDefault="00744BC4" w:rsidP="00744BC4">
      <w:pPr>
        <w:widowControl/>
        <w:shd w:val="clear" w:color="auto" w:fill="FFFFFF"/>
        <w:spacing w:line="360" w:lineRule="auto"/>
        <w:ind w:left="360"/>
        <w:jc w:val="both"/>
        <w:rPr>
          <w:rFonts w:ascii="Times New Roman" w:eastAsia="Times New Roman" w:hAnsi="Times New Roman" w:cs="Times New Roman"/>
          <w:color w:val="1A1A1A"/>
          <w:sz w:val="28"/>
          <w:szCs w:val="28"/>
          <w:lang w:bidi="ar-SA"/>
        </w:rPr>
      </w:pPr>
      <w:r w:rsidRPr="00744BC4">
        <w:rPr>
          <w:rFonts w:ascii="Times New Roman" w:eastAsia="Times New Roman" w:hAnsi="Times New Roman" w:cs="Times New Roman"/>
          <w:color w:val="1A1A1A"/>
          <w:sz w:val="28"/>
          <w:szCs w:val="28"/>
          <w:lang w:bidi="ar-SA"/>
        </w:rPr>
        <w:t>4.4.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14:paraId="73515FB1" w14:textId="77777777" w:rsidR="00744BC4" w:rsidRPr="00744BC4" w:rsidRDefault="00744BC4" w:rsidP="00744BC4">
      <w:pPr>
        <w:widowControl/>
        <w:shd w:val="clear" w:color="auto" w:fill="FFFFFF"/>
        <w:spacing w:line="360" w:lineRule="auto"/>
        <w:ind w:left="360"/>
        <w:jc w:val="both"/>
        <w:rPr>
          <w:rFonts w:ascii="Times New Roman" w:eastAsia="Times New Roman" w:hAnsi="Times New Roman" w:cs="Times New Roman"/>
          <w:color w:val="1A1A1A"/>
          <w:sz w:val="28"/>
          <w:szCs w:val="28"/>
          <w:lang w:bidi="ar-SA"/>
        </w:rPr>
      </w:pPr>
      <w:r w:rsidRPr="00744BC4">
        <w:rPr>
          <w:rFonts w:ascii="Times New Roman" w:eastAsia="Times New Roman" w:hAnsi="Times New Roman" w:cs="Times New Roman"/>
          <w:color w:val="1A1A1A"/>
          <w:sz w:val="28"/>
          <w:szCs w:val="28"/>
          <w:lang w:bidi="ar-SA"/>
        </w:rPr>
        <w:t>4.4.1.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516984C3" w14:textId="77777777" w:rsidR="00744BC4" w:rsidRPr="00744BC4" w:rsidRDefault="00744BC4" w:rsidP="00744BC4">
      <w:pPr>
        <w:widowControl/>
        <w:shd w:val="clear" w:color="auto" w:fill="FFFFFF"/>
        <w:spacing w:line="360" w:lineRule="auto"/>
        <w:ind w:left="360"/>
        <w:jc w:val="both"/>
        <w:rPr>
          <w:rFonts w:ascii="Times New Roman" w:eastAsia="Times New Roman" w:hAnsi="Times New Roman" w:cs="Times New Roman"/>
          <w:color w:val="1A1A1A"/>
          <w:sz w:val="28"/>
          <w:szCs w:val="28"/>
          <w:lang w:bidi="ar-SA"/>
        </w:rPr>
      </w:pPr>
      <w:r w:rsidRPr="00744BC4">
        <w:rPr>
          <w:rFonts w:ascii="Times New Roman" w:eastAsia="Times New Roman" w:hAnsi="Times New Roman" w:cs="Times New Roman"/>
          <w:color w:val="1A1A1A"/>
          <w:sz w:val="28"/>
          <w:szCs w:val="28"/>
          <w:lang w:bidi="ar-SA"/>
        </w:rPr>
        <w:t>4.4.2. 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54B26B83" w14:textId="77777777" w:rsidR="00744BC4" w:rsidRPr="00744BC4" w:rsidRDefault="00744BC4" w:rsidP="00744BC4">
      <w:pPr>
        <w:widowControl/>
        <w:shd w:val="clear" w:color="auto" w:fill="FFFFFF"/>
        <w:spacing w:line="360" w:lineRule="auto"/>
        <w:ind w:left="360"/>
        <w:jc w:val="both"/>
        <w:rPr>
          <w:rFonts w:ascii="Times New Roman" w:eastAsia="Times New Roman" w:hAnsi="Times New Roman" w:cs="Times New Roman"/>
          <w:color w:val="1A1A1A"/>
          <w:sz w:val="28"/>
          <w:szCs w:val="28"/>
          <w:lang w:bidi="ar-SA"/>
        </w:rPr>
      </w:pPr>
      <w:r w:rsidRPr="00744BC4">
        <w:rPr>
          <w:rFonts w:ascii="Times New Roman" w:eastAsia="Times New Roman" w:hAnsi="Times New Roman" w:cs="Times New Roman"/>
          <w:color w:val="1A1A1A"/>
          <w:sz w:val="28"/>
          <w:szCs w:val="28"/>
          <w:lang w:bidi="ar-SA"/>
        </w:rPr>
        <w:t>4.4.3. потребовать уменьшения стоимости платных образовательных услуг;</w:t>
      </w:r>
    </w:p>
    <w:p w14:paraId="01A5DAA8" w14:textId="77777777" w:rsidR="00744BC4" w:rsidRPr="00744BC4" w:rsidRDefault="00744BC4" w:rsidP="00744BC4">
      <w:pPr>
        <w:widowControl/>
        <w:shd w:val="clear" w:color="auto" w:fill="FFFFFF"/>
        <w:spacing w:line="360" w:lineRule="auto"/>
        <w:ind w:left="360"/>
        <w:jc w:val="both"/>
        <w:rPr>
          <w:rFonts w:ascii="Times New Roman" w:eastAsia="Times New Roman" w:hAnsi="Times New Roman" w:cs="Times New Roman"/>
          <w:color w:val="1A1A1A"/>
          <w:sz w:val="28"/>
          <w:szCs w:val="28"/>
          <w:lang w:bidi="ar-SA"/>
        </w:rPr>
      </w:pPr>
      <w:r w:rsidRPr="00744BC4">
        <w:rPr>
          <w:rFonts w:ascii="Times New Roman" w:eastAsia="Times New Roman" w:hAnsi="Times New Roman" w:cs="Times New Roman"/>
          <w:color w:val="1A1A1A"/>
          <w:sz w:val="28"/>
          <w:szCs w:val="28"/>
          <w:lang w:bidi="ar-SA"/>
        </w:rPr>
        <w:t>4.4.4. расторгнуть договор.</w:t>
      </w:r>
    </w:p>
    <w:p w14:paraId="54F01F1B" w14:textId="77777777" w:rsidR="00744BC4" w:rsidRPr="00744BC4" w:rsidRDefault="00744BC4" w:rsidP="00744BC4">
      <w:pPr>
        <w:widowControl/>
        <w:shd w:val="clear" w:color="auto" w:fill="FFFFFF"/>
        <w:spacing w:line="360" w:lineRule="auto"/>
        <w:ind w:left="360"/>
        <w:jc w:val="both"/>
        <w:rPr>
          <w:rFonts w:ascii="Times New Roman" w:eastAsia="Times New Roman" w:hAnsi="Times New Roman" w:cs="Times New Roman"/>
          <w:color w:val="1A1A1A"/>
          <w:sz w:val="28"/>
          <w:szCs w:val="28"/>
          <w:lang w:bidi="ar-SA"/>
        </w:rPr>
      </w:pPr>
      <w:r w:rsidRPr="00744BC4">
        <w:rPr>
          <w:rFonts w:ascii="Times New Roman" w:eastAsia="Times New Roman" w:hAnsi="Times New Roman" w:cs="Times New Roman"/>
          <w:color w:val="1A1A1A"/>
          <w:sz w:val="28"/>
          <w:szCs w:val="28"/>
          <w:lang w:bidi="ar-SA"/>
        </w:rPr>
        <w:t>4.5. Заказчик вправе потребовать возмещения убытков, причиненных ему в связи с нарушением сроков начала и (или) окончания оказания платных услуг, а также в связи с существенными недостатками оказанных платных услуг.</w:t>
      </w:r>
    </w:p>
    <w:p w14:paraId="56DCBF80" w14:textId="77777777" w:rsidR="00744BC4" w:rsidRPr="00744BC4" w:rsidRDefault="00744BC4" w:rsidP="00744BC4">
      <w:pPr>
        <w:widowControl/>
        <w:shd w:val="clear" w:color="auto" w:fill="FFFFFF"/>
        <w:spacing w:line="360" w:lineRule="auto"/>
        <w:ind w:left="360"/>
        <w:jc w:val="both"/>
        <w:rPr>
          <w:rFonts w:ascii="Times New Roman" w:eastAsia="Times New Roman" w:hAnsi="Times New Roman" w:cs="Times New Roman"/>
          <w:color w:val="1A1A1A"/>
          <w:sz w:val="28"/>
          <w:szCs w:val="28"/>
          <w:lang w:bidi="ar-SA"/>
        </w:rPr>
      </w:pPr>
      <w:r w:rsidRPr="00744BC4">
        <w:rPr>
          <w:rFonts w:ascii="Times New Roman" w:eastAsia="Times New Roman" w:hAnsi="Times New Roman" w:cs="Times New Roman"/>
          <w:color w:val="1A1A1A"/>
          <w:sz w:val="28"/>
          <w:szCs w:val="28"/>
          <w:lang w:bidi="ar-SA"/>
        </w:rPr>
        <w:t>4.6. По инициативе исполнителя Договор может быть расторгнут в одностороннем порядке в следующем случае:</w:t>
      </w:r>
    </w:p>
    <w:p w14:paraId="669BBE1D" w14:textId="77777777" w:rsidR="00744BC4" w:rsidRPr="00744BC4" w:rsidRDefault="00744BC4" w:rsidP="00744BC4">
      <w:pPr>
        <w:widowControl/>
        <w:shd w:val="clear" w:color="auto" w:fill="FFFFFF"/>
        <w:spacing w:line="360" w:lineRule="auto"/>
        <w:ind w:left="360"/>
        <w:jc w:val="both"/>
        <w:rPr>
          <w:rFonts w:ascii="Times New Roman" w:eastAsia="Times New Roman" w:hAnsi="Times New Roman" w:cs="Times New Roman"/>
          <w:color w:val="1A1A1A"/>
          <w:sz w:val="28"/>
          <w:szCs w:val="28"/>
          <w:lang w:bidi="ar-SA"/>
        </w:rPr>
      </w:pPr>
      <w:r w:rsidRPr="00744BC4">
        <w:rPr>
          <w:rFonts w:ascii="Times New Roman" w:eastAsia="Times New Roman" w:hAnsi="Times New Roman" w:cs="Times New Roman"/>
          <w:color w:val="1A1A1A"/>
          <w:sz w:val="28"/>
          <w:szCs w:val="28"/>
          <w:lang w:bidi="ar-SA"/>
        </w:rPr>
        <w:lastRenderedPageBreak/>
        <w:t>4.6.1. применение к обучающемуся, достигшему возраста 15 лет, отчисления как меры дисциплинарного взыскания;</w:t>
      </w:r>
    </w:p>
    <w:p w14:paraId="117D5C0A" w14:textId="77777777" w:rsidR="00744BC4" w:rsidRPr="00744BC4" w:rsidRDefault="00744BC4" w:rsidP="00744BC4">
      <w:pPr>
        <w:widowControl/>
        <w:shd w:val="clear" w:color="auto" w:fill="FFFFFF"/>
        <w:spacing w:line="360" w:lineRule="auto"/>
        <w:ind w:left="360"/>
        <w:jc w:val="both"/>
        <w:rPr>
          <w:rFonts w:ascii="Times New Roman" w:eastAsia="Times New Roman" w:hAnsi="Times New Roman" w:cs="Times New Roman"/>
          <w:color w:val="1A1A1A"/>
          <w:sz w:val="28"/>
          <w:szCs w:val="28"/>
          <w:lang w:bidi="ar-SA"/>
        </w:rPr>
      </w:pPr>
      <w:r w:rsidRPr="00744BC4">
        <w:rPr>
          <w:rFonts w:ascii="Times New Roman" w:eastAsia="Times New Roman" w:hAnsi="Times New Roman" w:cs="Times New Roman"/>
          <w:color w:val="1A1A1A"/>
          <w:sz w:val="28"/>
          <w:szCs w:val="28"/>
          <w:lang w:bidi="ar-SA"/>
        </w:rPr>
        <w:t xml:space="preserve">4.6.2. невыполнение обучающимся обязанностей по добросовестному освоению такой образовательной программы и выполнению учебного плана; </w:t>
      </w:r>
    </w:p>
    <w:p w14:paraId="60BBD39C" w14:textId="77777777" w:rsidR="00744BC4" w:rsidRPr="00744BC4" w:rsidRDefault="00744BC4" w:rsidP="00744BC4">
      <w:pPr>
        <w:widowControl/>
        <w:shd w:val="clear" w:color="auto" w:fill="FFFFFF"/>
        <w:spacing w:line="360" w:lineRule="auto"/>
        <w:ind w:left="360"/>
        <w:jc w:val="both"/>
        <w:rPr>
          <w:rFonts w:ascii="Times New Roman" w:eastAsia="Times New Roman" w:hAnsi="Times New Roman" w:cs="Times New Roman"/>
          <w:color w:val="1A1A1A"/>
          <w:sz w:val="28"/>
          <w:szCs w:val="28"/>
          <w:lang w:bidi="ar-SA"/>
        </w:rPr>
      </w:pPr>
      <w:r w:rsidRPr="00744BC4">
        <w:rPr>
          <w:rFonts w:ascii="Times New Roman" w:eastAsia="Times New Roman" w:hAnsi="Times New Roman" w:cs="Times New Roman"/>
          <w:color w:val="1A1A1A"/>
          <w:sz w:val="28"/>
          <w:szCs w:val="28"/>
          <w:lang w:bidi="ar-SA"/>
        </w:rPr>
        <w:t>4.6.3.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14:paraId="51AEF444" w14:textId="77777777" w:rsidR="00744BC4" w:rsidRPr="00744BC4" w:rsidRDefault="00744BC4" w:rsidP="00744BC4">
      <w:pPr>
        <w:widowControl/>
        <w:shd w:val="clear" w:color="auto" w:fill="FFFFFF"/>
        <w:spacing w:line="360" w:lineRule="auto"/>
        <w:ind w:left="360"/>
        <w:jc w:val="both"/>
        <w:rPr>
          <w:rFonts w:ascii="Times New Roman" w:eastAsia="Times New Roman" w:hAnsi="Times New Roman" w:cs="Times New Roman"/>
          <w:color w:val="1A1A1A"/>
          <w:sz w:val="28"/>
          <w:szCs w:val="28"/>
          <w:lang w:bidi="ar-SA"/>
        </w:rPr>
      </w:pPr>
      <w:r w:rsidRPr="00744BC4">
        <w:rPr>
          <w:rFonts w:ascii="Times New Roman" w:eastAsia="Times New Roman" w:hAnsi="Times New Roman" w:cs="Times New Roman"/>
          <w:color w:val="1A1A1A"/>
          <w:sz w:val="28"/>
          <w:szCs w:val="28"/>
          <w:lang w:bidi="ar-SA"/>
        </w:rPr>
        <w:t>4.6.4. просрочка оплаты стоимости платных образовательных услуг;</w:t>
      </w:r>
    </w:p>
    <w:p w14:paraId="54440420" w14:textId="38FEDF54" w:rsidR="00744BC4" w:rsidRPr="00744BC4" w:rsidRDefault="00744BC4" w:rsidP="00744BC4">
      <w:pPr>
        <w:widowControl/>
        <w:shd w:val="clear" w:color="auto" w:fill="FFFFFF"/>
        <w:spacing w:line="360" w:lineRule="auto"/>
        <w:ind w:left="360"/>
        <w:jc w:val="both"/>
        <w:rPr>
          <w:rFonts w:ascii="Times New Roman" w:eastAsia="Times New Roman" w:hAnsi="Times New Roman" w:cs="Times New Roman"/>
          <w:color w:val="1A1A1A"/>
          <w:sz w:val="28"/>
          <w:szCs w:val="28"/>
          <w:lang w:bidi="ar-SA"/>
        </w:rPr>
      </w:pPr>
      <w:r w:rsidRPr="00744BC4">
        <w:rPr>
          <w:rFonts w:ascii="Times New Roman" w:eastAsia="Times New Roman" w:hAnsi="Times New Roman" w:cs="Times New Roman"/>
          <w:color w:val="1A1A1A"/>
          <w:sz w:val="28"/>
          <w:szCs w:val="28"/>
          <w:lang w:bidi="ar-SA"/>
        </w:rPr>
        <w:t>4.6.5. невозможность надлежащего исполнения обязательств по оказанию платных образовательных услуг вследствие действий (бездействия) обучающегося.</w:t>
      </w:r>
    </w:p>
    <w:p w14:paraId="3AB60E9D" w14:textId="505F200F" w:rsidR="007A1266" w:rsidRPr="000C11FF" w:rsidRDefault="007A1266" w:rsidP="00744BC4">
      <w:pPr>
        <w:widowControl/>
        <w:shd w:val="clear" w:color="auto" w:fill="FFFFFF"/>
        <w:ind w:left="360"/>
        <w:rPr>
          <w:rStyle w:val="21"/>
          <w:rFonts w:eastAsia="Arial Unicode MS"/>
          <w:sz w:val="28"/>
          <w:szCs w:val="28"/>
        </w:rPr>
      </w:pPr>
    </w:p>
    <w:sectPr w:rsidR="007A1266" w:rsidRPr="000C11FF" w:rsidSect="0001009B">
      <w:pgSz w:w="11900" w:h="16840"/>
      <w:pgMar w:top="1109" w:right="797" w:bottom="1135" w:left="152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4869D" w14:textId="77777777" w:rsidR="00981F54" w:rsidRDefault="00981F54" w:rsidP="00BE71F1">
      <w:r>
        <w:separator/>
      </w:r>
    </w:p>
  </w:endnote>
  <w:endnote w:type="continuationSeparator" w:id="0">
    <w:p w14:paraId="535BD32B" w14:textId="77777777" w:rsidR="00981F54" w:rsidRDefault="00981F54" w:rsidP="00BE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12198" w14:textId="77777777" w:rsidR="00981F54" w:rsidRDefault="00981F54"/>
  </w:footnote>
  <w:footnote w:type="continuationSeparator" w:id="0">
    <w:p w14:paraId="44524DA0" w14:textId="77777777" w:rsidR="00981F54" w:rsidRDefault="00981F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B4756"/>
    <w:multiLevelType w:val="multilevel"/>
    <w:tmpl w:val="3F029E3C"/>
    <w:lvl w:ilvl="0">
      <w:start w:val="1"/>
      <w:numFmt w:val="decimal"/>
      <w:lvlText w:val="%1."/>
      <w:lvlJc w:val="left"/>
      <w:pPr>
        <w:ind w:left="720" w:hanging="360"/>
      </w:pPr>
    </w:lvl>
    <w:lvl w:ilvl="1">
      <w:start w:val="1"/>
      <w:numFmt w:val="decimal"/>
      <w:isLgl/>
      <w:lvlText w:val="%1.%2."/>
      <w:lvlJc w:val="left"/>
      <w:pPr>
        <w:ind w:left="1170" w:hanging="45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CEA7429"/>
    <w:multiLevelType w:val="multilevel"/>
    <w:tmpl w:val="29364E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17F353C"/>
    <w:multiLevelType w:val="hybridMultilevel"/>
    <w:tmpl w:val="F5263986"/>
    <w:lvl w:ilvl="0" w:tplc="2E7223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0B3ECF"/>
    <w:multiLevelType w:val="multilevel"/>
    <w:tmpl w:val="9FCCCA8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41746622">
    <w:abstractNumId w:val="3"/>
  </w:num>
  <w:num w:numId="2" w16cid:durableId="2141339921">
    <w:abstractNumId w:val="1"/>
  </w:num>
  <w:num w:numId="3" w16cid:durableId="1555431660">
    <w:abstractNumId w:val="0"/>
  </w:num>
  <w:num w:numId="4" w16cid:durableId="1894610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1F1"/>
    <w:rsid w:val="0001009B"/>
    <w:rsid w:val="0002614B"/>
    <w:rsid w:val="00031065"/>
    <w:rsid w:val="000C11FF"/>
    <w:rsid w:val="000D3A50"/>
    <w:rsid w:val="00150086"/>
    <w:rsid w:val="00151131"/>
    <w:rsid w:val="00156154"/>
    <w:rsid w:val="002151D4"/>
    <w:rsid w:val="00251E32"/>
    <w:rsid w:val="002530CE"/>
    <w:rsid w:val="0025601B"/>
    <w:rsid w:val="00297578"/>
    <w:rsid w:val="002E12C9"/>
    <w:rsid w:val="0030208A"/>
    <w:rsid w:val="00303CA1"/>
    <w:rsid w:val="00343487"/>
    <w:rsid w:val="00367581"/>
    <w:rsid w:val="00387995"/>
    <w:rsid w:val="00387D5C"/>
    <w:rsid w:val="003A1262"/>
    <w:rsid w:val="003C65ED"/>
    <w:rsid w:val="003D26BC"/>
    <w:rsid w:val="003D3190"/>
    <w:rsid w:val="00410971"/>
    <w:rsid w:val="00447B75"/>
    <w:rsid w:val="00462E5E"/>
    <w:rsid w:val="004A752F"/>
    <w:rsid w:val="004F4684"/>
    <w:rsid w:val="00512ECA"/>
    <w:rsid w:val="005415ED"/>
    <w:rsid w:val="005E7AAA"/>
    <w:rsid w:val="006B4C4F"/>
    <w:rsid w:val="00716104"/>
    <w:rsid w:val="00744BC4"/>
    <w:rsid w:val="007773C5"/>
    <w:rsid w:val="007A1266"/>
    <w:rsid w:val="007A40E9"/>
    <w:rsid w:val="007C4C0A"/>
    <w:rsid w:val="008B3FF9"/>
    <w:rsid w:val="00946D65"/>
    <w:rsid w:val="00955BCB"/>
    <w:rsid w:val="00981F54"/>
    <w:rsid w:val="009E6BA8"/>
    <w:rsid w:val="00A0603A"/>
    <w:rsid w:val="00A14EE1"/>
    <w:rsid w:val="00A425C6"/>
    <w:rsid w:val="00A66DCC"/>
    <w:rsid w:val="00A856A2"/>
    <w:rsid w:val="00AB170A"/>
    <w:rsid w:val="00B112DE"/>
    <w:rsid w:val="00B25089"/>
    <w:rsid w:val="00B372F3"/>
    <w:rsid w:val="00B41BDB"/>
    <w:rsid w:val="00B43D3D"/>
    <w:rsid w:val="00B5118F"/>
    <w:rsid w:val="00B53BC5"/>
    <w:rsid w:val="00B756B4"/>
    <w:rsid w:val="00BC1D05"/>
    <w:rsid w:val="00BC7126"/>
    <w:rsid w:val="00BE71F1"/>
    <w:rsid w:val="00C329D8"/>
    <w:rsid w:val="00C40610"/>
    <w:rsid w:val="00C62CC9"/>
    <w:rsid w:val="00CB0D0B"/>
    <w:rsid w:val="00CD7AEE"/>
    <w:rsid w:val="00D24C01"/>
    <w:rsid w:val="00D5190E"/>
    <w:rsid w:val="00E0620B"/>
    <w:rsid w:val="00E17F32"/>
    <w:rsid w:val="00E45054"/>
    <w:rsid w:val="00E50A73"/>
    <w:rsid w:val="00E83D82"/>
    <w:rsid w:val="00E97C09"/>
    <w:rsid w:val="00EA65A8"/>
    <w:rsid w:val="00EC3A8B"/>
    <w:rsid w:val="00F2598C"/>
    <w:rsid w:val="00F25A7C"/>
    <w:rsid w:val="00F30222"/>
    <w:rsid w:val="00F507AF"/>
    <w:rsid w:val="00F57879"/>
    <w:rsid w:val="00F669C5"/>
    <w:rsid w:val="00FA64F2"/>
    <w:rsid w:val="00FD0096"/>
    <w:rsid w:val="00FE4D7A"/>
    <w:rsid w:val="00FF0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1041B"/>
  <w15:docId w15:val="{00E58F24-FED9-4A5B-8799-A8FF3E708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E71F1"/>
    <w:pPr>
      <w:widowControl w:val="0"/>
    </w:pPr>
    <w:rPr>
      <w:color w:val="000000"/>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E71F1"/>
    <w:rPr>
      <w:color w:val="0066CC"/>
      <w:u w:val="single"/>
    </w:rPr>
  </w:style>
  <w:style w:type="character" w:customStyle="1" w:styleId="Exact">
    <w:name w:val="Подпись к картинке Exact"/>
    <w:link w:val="a4"/>
    <w:rsid w:val="00BE71F1"/>
    <w:rPr>
      <w:rFonts w:ascii="Times New Roman" w:eastAsia="Times New Roman" w:hAnsi="Times New Roman" w:cs="Times New Roman"/>
      <w:b/>
      <w:bCs/>
      <w:i w:val="0"/>
      <w:iCs w:val="0"/>
      <w:smallCaps w:val="0"/>
      <w:strike w:val="0"/>
      <w:u w:val="none"/>
    </w:rPr>
  </w:style>
  <w:style w:type="character" w:customStyle="1" w:styleId="Exact0">
    <w:name w:val="Подпись к картинке Exact"/>
    <w:rsid w:val="00BE71F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
    <w:name w:val="Основной текст (3)_"/>
    <w:link w:val="30"/>
    <w:rsid w:val="00BE71F1"/>
    <w:rPr>
      <w:rFonts w:ascii="Times New Roman" w:eastAsia="Times New Roman" w:hAnsi="Times New Roman" w:cs="Times New Roman"/>
      <w:b w:val="0"/>
      <w:bCs w:val="0"/>
      <w:i w:val="0"/>
      <w:iCs w:val="0"/>
      <w:smallCaps w:val="0"/>
      <w:strike w:val="0"/>
      <w:sz w:val="32"/>
      <w:szCs w:val="32"/>
      <w:u w:val="none"/>
    </w:rPr>
  </w:style>
  <w:style w:type="character" w:customStyle="1" w:styleId="31">
    <w:name w:val="Основной текст (3)"/>
    <w:rsid w:val="00BE71F1"/>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style>
  <w:style w:type="character" w:customStyle="1" w:styleId="2">
    <w:name w:val="Основной текст (2)_"/>
    <w:link w:val="20"/>
    <w:rsid w:val="00BE71F1"/>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w:rsid w:val="00BE71F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8pt">
    <w:name w:val="Основной текст (2) + 18 pt;Курсив"/>
    <w:rsid w:val="00BE71F1"/>
    <w:rPr>
      <w:rFonts w:ascii="Times New Roman" w:eastAsia="Times New Roman" w:hAnsi="Times New Roman" w:cs="Times New Roman"/>
      <w:b w:val="0"/>
      <w:bCs w:val="0"/>
      <w:i/>
      <w:iCs/>
      <w:smallCaps w:val="0"/>
      <w:strike w:val="0"/>
      <w:color w:val="000000"/>
      <w:spacing w:val="0"/>
      <w:w w:val="100"/>
      <w:position w:val="0"/>
      <w:sz w:val="36"/>
      <w:szCs w:val="36"/>
      <w:u w:val="none"/>
      <w:lang w:val="ru-RU" w:eastAsia="ru-RU" w:bidi="ru-RU"/>
    </w:rPr>
  </w:style>
  <w:style w:type="character" w:customStyle="1" w:styleId="22">
    <w:name w:val="Основной текст (2)"/>
    <w:rsid w:val="00BE71F1"/>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4">
    <w:name w:val="Основной текст (4)_"/>
    <w:link w:val="40"/>
    <w:rsid w:val="00BE71F1"/>
    <w:rPr>
      <w:rFonts w:ascii="Times New Roman" w:eastAsia="Times New Roman" w:hAnsi="Times New Roman" w:cs="Times New Roman"/>
      <w:b/>
      <w:bCs/>
      <w:i w:val="0"/>
      <w:iCs w:val="0"/>
      <w:smallCaps w:val="0"/>
      <w:strike w:val="0"/>
      <w:sz w:val="32"/>
      <w:szCs w:val="32"/>
      <w:u w:val="none"/>
    </w:rPr>
  </w:style>
  <w:style w:type="character" w:customStyle="1" w:styleId="41">
    <w:name w:val="Основной текст (4)"/>
    <w:rsid w:val="00BE71F1"/>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1">
    <w:name w:val="Заголовок №1_"/>
    <w:link w:val="10"/>
    <w:rsid w:val="00BE71F1"/>
    <w:rPr>
      <w:rFonts w:ascii="Times New Roman" w:eastAsia="Times New Roman" w:hAnsi="Times New Roman" w:cs="Times New Roman"/>
      <w:b/>
      <w:bCs/>
      <w:i w:val="0"/>
      <w:iCs w:val="0"/>
      <w:smallCaps w:val="0"/>
      <w:strike w:val="0"/>
      <w:sz w:val="28"/>
      <w:szCs w:val="28"/>
      <w:u w:val="none"/>
    </w:rPr>
  </w:style>
  <w:style w:type="character" w:customStyle="1" w:styleId="11">
    <w:name w:val="Заголовок №1"/>
    <w:rsid w:val="00BE7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3">
    <w:name w:val="Основной текст (2)"/>
    <w:rsid w:val="00BE71F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4">
    <w:name w:val="Основной текст (2)"/>
    <w:rsid w:val="00BE71F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5">
    <w:name w:val="Основной текст (2) + Полужирный"/>
    <w:rsid w:val="00BE71F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2">
    <w:name w:val="Заголовок №1 (2)_"/>
    <w:link w:val="120"/>
    <w:rsid w:val="00BE71F1"/>
    <w:rPr>
      <w:rFonts w:ascii="Times New Roman" w:eastAsia="Times New Roman" w:hAnsi="Times New Roman" w:cs="Times New Roman"/>
      <w:b/>
      <w:bCs/>
      <w:i w:val="0"/>
      <w:iCs w:val="0"/>
      <w:smallCaps w:val="0"/>
      <w:strike w:val="0"/>
      <w:sz w:val="28"/>
      <w:szCs w:val="28"/>
      <w:u w:val="none"/>
    </w:rPr>
  </w:style>
  <w:style w:type="character" w:customStyle="1" w:styleId="121">
    <w:name w:val="Заголовок №1 (2)"/>
    <w:rsid w:val="00BE7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1pt">
    <w:name w:val="Основной текст (2) + 11 pt"/>
    <w:rsid w:val="00BE71F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a4">
    <w:name w:val="Подпись к картинке"/>
    <w:basedOn w:val="a"/>
    <w:link w:val="Exact"/>
    <w:rsid w:val="00BE71F1"/>
    <w:pPr>
      <w:shd w:val="clear" w:color="auto" w:fill="FFFFFF"/>
      <w:spacing w:line="0" w:lineRule="atLeast"/>
    </w:pPr>
    <w:rPr>
      <w:rFonts w:ascii="Times New Roman" w:eastAsia="Times New Roman" w:hAnsi="Times New Roman" w:cs="Times New Roman"/>
      <w:b/>
      <w:bCs/>
    </w:rPr>
  </w:style>
  <w:style w:type="paragraph" w:customStyle="1" w:styleId="30">
    <w:name w:val="Основной текст (3)"/>
    <w:basedOn w:val="a"/>
    <w:link w:val="3"/>
    <w:rsid w:val="00BE71F1"/>
    <w:pPr>
      <w:shd w:val="clear" w:color="auto" w:fill="FFFFFF"/>
      <w:spacing w:after="1800" w:line="403" w:lineRule="exact"/>
      <w:jc w:val="center"/>
    </w:pPr>
    <w:rPr>
      <w:rFonts w:ascii="Times New Roman" w:eastAsia="Times New Roman" w:hAnsi="Times New Roman" w:cs="Times New Roman"/>
      <w:sz w:val="32"/>
      <w:szCs w:val="32"/>
    </w:rPr>
  </w:style>
  <w:style w:type="paragraph" w:customStyle="1" w:styleId="20">
    <w:name w:val="Основной текст (2)"/>
    <w:basedOn w:val="a"/>
    <w:link w:val="2"/>
    <w:rsid w:val="00BE71F1"/>
    <w:pPr>
      <w:shd w:val="clear" w:color="auto" w:fill="FFFFFF"/>
      <w:spacing w:before="360" w:after="120" w:line="0" w:lineRule="atLeast"/>
    </w:pPr>
    <w:rPr>
      <w:rFonts w:ascii="Times New Roman" w:eastAsia="Times New Roman" w:hAnsi="Times New Roman" w:cs="Times New Roman"/>
    </w:rPr>
  </w:style>
  <w:style w:type="paragraph" w:customStyle="1" w:styleId="40">
    <w:name w:val="Основной текст (4)"/>
    <w:basedOn w:val="a"/>
    <w:link w:val="4"/>
    <w:rsid w:val="00BE71F1"/>
    <w:pPr>
      <w:shd w:val="clear" w:color="auto" w:fill="FFFFFF"/>
      <w:spacing w:before="2100" w:after="120" w:line="0" w:lineRule="atLeast"/>
      <w:jc w:val="center"/>
    </w:pPr>
    <w:rPr>
      <w:rFonts w:ascii="Times New Roman" w:eastAsia="Times New Roman" w:hAnsi="Times New Roman" w:cs="Times New Roman"/>
      <w:b/>
      <w:bCs/>
      <w:sz w:val="32"/>
      <w:szCs w:val="32"/>
    </w:rPr>
  </w:style>
  <w:style w:type="paragraph" w:customStyle="1" w:styleId="10">
    <w:name w:val="Заголовок №1"/>
    <w:basedOn w:val="a"/>
    <w:link w:val="1"/>
    <w:rsid w:val="00BE71F1"/>
    <w:pPr>
      <w:shd w:val="clear" w:color="auto" w:fill="FFFFFF"/>
      <w:spacing w:after="240" w:line="0" w:lineRule="atLeast"/>
      <w:jc w:val="both"/>
      <w:outlineLvl w:val="0"/>
    </w:pPr>
    <w:rPr>
      <w:rFonts w:ascii="Times New Roman" w:eastAsia="Times New Roman" w:hAnsi="Times New Roman" w:cs="Times New Roman"/>
      <w:b/>
      <w:bCs/>
      <w:sz w:val="28"/>
      <w:szCs w:val="28"/>
    </w:rPr>
  </w:style>
  <w:style w:type="paragraph" w:customStyle="1" w:styleId="120">
    <w:name w:val="Заголовок №1 (2)"/>
    <w:basedOn w:val="a"/>
    <w:link w:val="12"/>
    <w:rsid w:val="00BE71F1"/>
    <w:pPr>
      <w:shd w:val="clear" w:color="auto" w:fill="FFFFFF"/>
      <w:spacing w:before="780" w:after="180" w:line="0" w:lineRule="atLeast"/>
      <w:jc w:val="both"/>
      <w:outlineLvl w:val="0"/>
    </w:pPr>
    <w:rPr>
      <w:rFonts w:ascii="Times New Roman" w:eastAsia="Times New Roman" w:hAnsi="Times New Roman" w:cs="Times New Roman"/>
      <w:b/>
      <w:bCs/>
      <w:sz w:val="28"/>
      <w:szCs w:val="28"/>
    </w:rPr>
  </w:style>
  <w:style w:type="character" w:customStyle="1" w:styleId="5">
    <w:name w:val="Основной текст (5)_"/>
    <w:link w:val="50"/>
    <w:rsid w:val="00B25089"/>
    <w:rPr>
      <w:rFonts w:ascii="Times New Roman" w:eastAsia="Times New Roman" w:hAnsi="Times New Roman" w:cs="Times New Roman"/>
      <w:sz w:val="20"/>
      <w:szCs w:val="20"/>
      <w:shd w:val="clear" w:color="auto" w:fill="FFFFFF"/>
    </w:rPr>
  </w:style>
  <w:style w:type="paragraph" w:customStyle="1" w:styleId="50">
    <w:name w:val="Основной текст (5)"/>
    <w:basedOn w:val="a"/>
    <w:link w:val="5"/>
    <w:rsid w:val="00B25089"/>
    <w:pPr>
      <w:shd w:val="clear" w:color="auto" w:fill="FFFFFF"/>
      <w:spacing w:before="5940" w:line="0" w:lineRule="atLeast"/>
      <w:jc w:val="center"/>
    </w:pPr>
    <w:rPr>
      <w:rFonts w:ascii="Times New Roman" w:eastAsia="Times New Roman" w:hAnsi="Times New Roman" w:cs="Times New Roman"/>
      <w:color w:val="auto"/>
      <w:sz w:val="20"/>
      <w:szCs w:val="20"/>
    </w:rPr>
  </w:style>
  <w:style w:type="character" w:customStyle="1" w:styleId="13">
    <w:name w:val="Неразрешенное упоминание1"/>
    <w:uiPriority w:val="99"/>
    <w:semiHidden/>
    <w:unhideWhenUsed/>
    <w:rsid w:val="007A40E9"/>
    <w:rPr>
      <w:color w:val="605E5C"/>
      <w:shd w:val="clear" w:color="auto" w:fill="E1DFDD"/>
    </w:rPr>
  </w:style>
  <w:style w:type="character" w:styleId="a5">
    <w:name w:val="annotation reference"/>
    <w:uiPriority w:val="99"/>
    <w:semiHidden/>
    <w:unhideWhenUsed/>
    <w:rsid w:val="00E97C09"/>
    <w:rPr>
      <w:sz w:val="16"/>
      <w:szCs w:val="16"/>
    </w:rPr>
  </w:style>
  <w:style w:type="paragraph" w:styleId="a6">
    <w:name w:val="annotation text"/>
    <w:basedOn w:val="a"/>
    <w:link w:val="a7"/>
    <w:uiPriority w:val="99"/>
    <w:semiHidden/>
    <w:unhideWhenUsed/>
    <w:rsid w:val="00E97C09"/>
    <w:rPr>
      <w:sz w:val="20"/>
      <w:szCs w:val="20"/>
    </w:rPr>
  </w:style>
  <w:style w:type="character" w:customStyle="1" w:styleId="a7">
    <w:name w:val="Текст примечания Знак"/>
    <w:link w:val="a6"/>
    <w:uiPriority w:val="99"/>
    <w:semiHidden/>
    <w:rsid w:val="00E97C09"/>
    <w:rPr>
      <w:color w:val="000000"/>
      <w:lang w:bidi="ru-RU"/>
    </w:rPr>
  </w:style>
  <w:style w:type="paragraph" w:styleId="a8">
    <w:name w:val="annotation subject"/>
    <w:basedOn w:val="a6"/>
    <w:next w:val="a6"/>
    <w:link w:val="a9"/>
    <w:uiPriority w:val="99"/>
    <w:semiHidden/>
    <w:unhideWhenUsed/>
    <w:rsid w:val="00E97C09"/>
    <w:rPr>
      <w:b/>
      <w:bCs/>
    </w:rPr>
  </w:style>
  <w:style w:type="character" w:customStyle="1" w:styleId="a9">
    <w:name w:val="Тема примечания Знак"/>
    <w:link w:val="a8"/>
    <w:uiPriority w:val="99"/>
    <w:semiHidden/>
    <w:rsid w:val="00E97C09"/>
    <w:rPr>
      <w:b/>
      <w:bCs/>
      <w:color w:val="000000"/>
      <w:lang w:bidi="ru-RU"/>
    </w:rPr>
  </w:style>
  <w:style w:type="character" w:customStyle="1" w:styleId="214pt">
    <w:name w:val="Основной текст (2) + 14 pt"/>
    <w:rsid w:val="007A1266"/>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style>
  <w:style w:type="paragraph" w:styleId="aa">
    <w:name w:val="List Paragraph"/>
    <w:basedOn w:val="a"/>
    <w:uiPriority w:val="34"/>
    <w:qFormat/>
    <w:rsid w:val="00D24C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905520">
      <w:bodyDiv w:val="1"/>
      <w:marLeft w:val="0"/>
      <w:marRight w:val="0"/>
      <w:marTop w:val="0"/>
      <w:marBottom w:val="0"/>
      <w:divBdr>
        <w:top w:val="none" w:sz="0" w:space="0" w:color="auto"/>
        <w:left w:val="none" w:sz="0" w:space="0" w:color="auto"/>
        <w:bottom w:val="none" w:sz="0" w:space="0" w:color="auto"/>
        <w:right w:val="none" w:sz="0" w:space="0" w:color="auto"/>
      </w:divBdr>
    </w:div>
    <w:div w:id="587665075">
      <w:bodyDiv w:val="1"/>
      <w:marLeft w:val="0"/>
      <w:marRight w:val="0"/>
      <w:marTop w:val="0"/>
      <w:marBottom w:val="0"/>
      <w:divBdr>
        <w:top w:val="none" w:sz="0" w:space="0" w:color="auto"/>
        <w:left w:val="none" w:sz="0" w:space="0" w:color="auto"/>
        <w:bottom w:val="none" w:sz="0" w:space="0" w:color="auto"/>
        <w:right w:val="none" w:sz="0" w:space="0" w:color="auto"/>
      </w:divBdr>
    </w:div>
    <w:div w:id="733964574">
      <w:bodyDiv w:val="1"/>
      <w:marLeft w:val="0"/>
      <w:marRight w:val="0"/>
      <w:marTop w:val="0"/>
      <w:marBottom w:val="0"/>
      <w:divBdr>
        <w:top w:val="none" w:sz="0" w:space="0" w:color="auto"/>
        <w:left w:val="none" w:sz="0" w:space="0" w:color="auto"/>
        <w:bottom w:val="none" w:sz="0" w:space="0" w:color="auto"/>
        <w:right w:val="none" w:sz="0" w:space="0" w:color="auto"/>
      </w:divBdr>
    </w:div>
    <w:div w:id="1073577419">
      <w:bodyDiv w:val="1"/>
      <w:marLeft w:val="0"/>
      <w:marRight w:val="0"/>
      <w:marTop w:val="0"/>
      <w:marBottom w:val="0"/>
      <w:divBdr>
        <w:top w:val="none" w:sz="0" w:space="0" w:color="auto"/>
        <w:left w:val="none" w:sz="0" w:space="0" w:color="auto"/>
        <w:bottom w:val="none" w:sz="0" w:space="0" w:color="auto"/>
        <w:right w:val="none" w:sz="0" w:space="0" w:color="auto"/>
      </w:divBdr>
    </w:div>
    <w:div w:id="1314286927">
      <w:bodyDiv w:val="1"/>
      <w:marLeft w:val="0"/>
      <w:marRight w:val="0"/>
      <w:marTop w:val="0"/>
      <w:marBottom w:val="0"/>
      <w:divBdr>
        <w:top w:val="none" w:sz="0" w:space="0" w:color="auto"/>
        <w:left w:val="none" w:sz="0" w:space="0" w:color="auto"/>
        <w:bottom w:val="none" w:sz="0" w:space="0" w:color="auto"/>
        <w:right w:val="none" w:sz="0" w:space="0" w:color="auto"/>
      </w:divBdr>
    </w:div>
    <w:div w:id="1656449181">
      <w:bodyDiv w:val="1"/>
      <w:marLeft w:val="0"/>
      <w:marRight w:val="0"/>
      <w:marTop w:val="0"/>
      <w:marBottom w:val="0"/>
      <w:divBdr>
        <w:top w:val="none" w:sz="0" w:space="0" w:color="auto"/>
        <w:left w:val="none" w:sz="0" w:space="0" w:color="auto"/>
        <w:bottom w:val="none" w:sz="0" w:space="0" w:color="auto"/>
        <w:right w:val="none" w:sz="0" w:space="0" w:color="auto"/>
      </w:divBdr>
    </w:div>
    <w:div w:id="1976331189">
      <w:bodyDiv w:val="1"/>
      <w:marLeft w:val="0"/>
      <w:marRight w:val="0"/>
      <w:marTop w:val="0"/>
      <w:marBottom w:val="0"/>
      <w:divBdr>
        <w:top w:val="none" w:sz="0" w:space="0" w:color="auto"/>
        <w:left w:val="none" w:sz="0" w:space="0" w:color="auto"/>
        <w:bottom w:val="none" w:sz="0" w:space="0" w:color="auto"/>
        <w:right w:val="none" w:sz="0" w:space="0" w:color="auto"/>
      </w:divBdr>
    </w:div>
    <w:div w:id="2009088070">
      <w:bodyDiv w:val="1"/>
      <w:marLeft w:val="0"/>
      <w:marRight w:val="0"/>
      <w:marTop w:val="0"/>
      <w:marBottom w:val="0"/>
      <w:divBdr>
        <w:top w:val="none" w:sz="0" w:space="0" w:color="auto"/>
        <w:left w:val="none" w:sz="0" w:space="0" w:color="auto"/>
        <w:bottom w:val="none" w:sz="0" w:space="0" w:color="auto"/>
        <w:right w:val="none" w:sz="0" w:space="0" w:color="auto"/>
      </w:divBdr>
    </w:div>
    <w:div w:id="2107533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1325</Words>
  <Characters>7555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NSS</dc:creator>
  <cp:lastModifiedBy>Вайзерова Ольга Алексеевна</cp:lastModifiedBy>
  <cp:revision>6</cp:revision>
  <dcterms:created xsi:type="dcterms:W3CDTF">2024-05-20T03:06:00Z</dcterms:created>
  <dcterms:modified xsi:type="dcterms:W3CDTF">2024-05-21T01:50:00Z</dcterms:modified>
</cp:coreProperties>
</file>