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FBEE" w14:textId="1645B1F4" w:rsidR="00BE1649" w:rsidRPr="00596C04" w:rsidRDefault="00575DEB" w:rsidP="00575DEB">
      <w:pPr>
        <w:tabs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491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 Гайворонская Софья Романовна</w:t>
      </w:r>
    </w:p>
    <w:p w14:paraId="496EB7F2" w14:textId="77777777" w:rsidR="00BE1649" w:rsidRPr="00596C04" w:rsidRDefault="00BE1649" w:rsidP="00BE1649">
      <w:pPr>
        <w:pBdr>
          <w:bottom w:val="single" w:sz="12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14:paraId="37939AA1" w14:textId="77777777" w:rsidR="00BE1649" w:rsidRPr="00596C04" w:rsidRDefault="00BE1649" w:rsidP="00BE1649">
      <w:pPr>
        <w:rPr>
          <w:rFonts w:ascii="Times New Roman" w:hAnsi="Times New Roman" w:cs="Times New Roman"/>
          <w:b/>
          <w:sz w:val="28"/>
          <w:szCs w:val="28"/>
        </w:rPr>
      </w:pPr>
    </w:p>
    <w:p w14:paraId="349FD28E" w14:textId="77777777" w:rsidR="00BE1649" w:rsidRPr="00596C04" w:rsidRDefault="00BE1649" w:rsidP="00BE1649">
      <w:pPr>
        <w:rPr>
          <w:rFonts w:ascii="Times New Roman" w:hAnsi="Times New Roman" w:cs="Times New Roman"/>
          <w:b/>
          <w:sz w:val="28"/>
          <w:szCs w:val="28"/>
        </w:rPr>
      </w:pPr>
    </w:p>
    <w:p w14:paraId="725D50AC" w14:textId="77777777" w:rsidR="00BE1649" w:rsidRPr="00596C04" w:rsidRDefault="00BE1649" w:rsidP="00BE1649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5CF15D8A" w14:textId="4A223EE9" w:rsidR="00575DEB" w:rsidRPr="002A5C6A" w:rsidRDefault="00575DEB" w:rsidP="00575DEB">
      <w:pPr>
        <w:tabs>
          <w:tab w:val="left" w:pos="5670"/>
        </w:tabs>
        <w:ind w:left="5529"/>
        <w:rPr>
          <w:rFonts w:ascii="Times New Roman" w:hAnsi="Times New Roman" w:cs="Times New Roman"/>
        </w:rPr>
      </w:pPr>
      <w:r w:rsidRPr="002A5C6A">
        <w:rPr>
          <w:rFonts w:ascii="Times New Roman" w:hAnsi="Times New Roman" w:cs="Times New Roman"/>
        </w:rPr>
        <w:t>УТВЕРЖДЕНО приказом №</w:t>
      </w:r>
      <w:r w:rsidR="004B0473">
        <w:rPr>
          <w:rFonts w:ascii="Times New Roman" w:hAnsi="Times New Roman" w:cs="Times New Roman"/>
        </w:rPr>
        <w:t xml:space="preserve"> 5</w:t>
      </w:r>
    </w:p>
    <w:p w14:paraId="329E6940" w14:textId="77777777" w:rsidR="00575DEB" w:rsidRPr="002A5C6A" w:rsidRDefault="00575DEB" w:rsidP="00575DEB">
      <w:pPr>
        <w:tabs>
          <w:tab w:val="left" w:pos="5670"/>
        </w:tabs>
        <w:ind w:left="5529"/>
        <w:rPr>
          <w:rFonts w:ascii="Times New Roman" w:hAnsi="Times New Roman" w:cs="Times New Roman"/>
        </w:rPr>
      </w:pPr>
      <w:r w:rsidRPr="002A5C6A">
        <w:rPr>
          <w:rFonts w:ascii="Times New Roman" w:hAnsi="Times New Roman" w:cs="Times New Roman"/>
        </w:rPr>
        <w:t>от 30.04.2024 ___________________</w:t>
      </w:r>
    </w:p>
    <w:p w14:paraId="0238883B" w14:textId="77777777" w:rsidR="00575DEB" w:rsidRPr="002A5C6A" w:rsidRDefault="00575DEB" w:rsidP="00575DEB">
      <w:pPr>
        <w:tabs>
          <w:tab w:val="left" w:pos="5670"/>
        </w:tabs>
        <w:ind w:left="5529"/>
        <w:rPr>
          <w:rFonts w:ascii="Times New Roman" w:hAnsi="Times New Roman" w:cs="Times New Roman"/>
        </w:rPr>
      </w:pPr>
      <w:r w:rsidRPr="002A5C6A">
        <w:rPr>
          <w:rFonts w:ascii="Times New Roman" w:hAnsi="Times New Roman" w:cs="Times New Roman"/>
        </w:rPr>
        <w:t>Индивидуальный предприниматель</w:t>
      </w:r>
    </w:p>
    <w:p w14:paraId="4DCEF9F4" w14:textId="77777777" w:rsidR="00575DEB" w:rsidRPr="002A5C6A" w:rsidRDefault="00575DEB" w:rsidP="00575DEB">
      <w:pPr>
        <w:pStyle w:val="50"/>
        <w:shd w:val="clear" w:color="auto" w:fill="auto"/>
        <w:tabs>
          <w:tab w:val="left" w:pos="5670"/>
        </w:tabs>
        <w:spacing w:line="360" w:lineRule="auto"/>
        <w:ind w:left="5529"/>
        <w:jc w:val="left"/>
        <w:rPr>
          <w:b/>
          <w:bCs/>
          <w:sz w:val="24"/>
          <w:szCs w:val="24"/>
        </w:rPr>
      </w:pPr>
      <w:r w:rsidRPr="002A5C6A">
        <w:rPr>
          <w:sz w:val="24"/>
          <w:szCs w:val="24"/>
        </w:rPr>
        <w:t>Гайворонская С.Р.</w:t>
      </w:r>
    </w:p>
    <w:p w14:paraId="183CB3AB" w14:textId="77777777" w:rsidR="00BE1649" w:rsidRDefault="00BE1649" w:rsidP="00BE1649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C57455" w14:textId="77777777" w:rsidR="00BE1649" w:rsidRPr="00596C04" w:rsidRDefault="00BE1649" w:rsidP="00BE1649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10CD4D5" w14:textId="77777777" w:rsidR="0032504F" w:rsidRDefault="0032504F" w:rsidP="000424CC">
      <w:pPr>
        <w:pStyle w:val="10"/>
        <w:keepNext/>
        <w:keepLines/>
        <w:shd w:val="clear" w:color="auto" w:fill="auto"/>
        <w:spacing w:after="173" w:line="280" w:lineRule="exact"/>
        <w:jc w:val="center"/>
        <w:rPr>
          <w:color w:val="000000"/>
        </w:rPr>
      </w:pPr>
    </w:p>
    <w:p w14:paraId="344DB97C" w14:textId="77777777" w:rsidR="0032504F" w:rsidRDefault="0032504F" w:rsidP="000424CC">
      <w:pPr>
        <w:pStyle w:val="10"/>
        <w:keepNext/>
        <w:keepLines/>
        <w:shd w:val="clear" w:color="auto" w:fill="auto"/>
        <w:spacing w:after="173" w:line="280" w:lineRule="exact"/>
        <w:jc w:val="center"/>
        <w:rPr>
          <w:color w:val="000000"/>
        </w:rPr>
      </w:pPr>
    </w:p>
    <w:p w14:paraId="24D1962D" w14:textId="77777777" w:rsidR="0032504F" w:rsidRDefault="0032504F" w:rsidP="000424CC">
      <w:pPr>
        <w:pStyle w:val="10"/>
        <w:keepNext/>
        <w:keepLines/>
        <w:shd w:val="clear" w:color="auto" w:fill="auto"/>
        <w:spacing w:after="173" w:line="280" w:lineRule="exact"/>
        <w:jc w:val="center"/>
        <w:rPr>
          <w:color w:val="000000"/>
        </w:rPr>
      </w:pPr>
    </w:p>
    <w:p w14:paraId="177B04CE" w14:textId="77777777" w:rsidR="0032504F" w:rsidRDefault="0032504F" w:rsidP="000424CC">
      <w:pPr>
        <w:pStyle w:val="10"/>
        <w:keepNext/>
        <w:keepLines/>
        <w:shd w:val="clear" w:color="auto" w:fill="auto"/>
        <w:spacing w:after="173" w:line="280" w:lineRule="exact"/>
        <w:jc w:val="center"/>
        <w:rPr>
          <w:color w:val="000000"/>
        </w:rPr>
      </w:pPr>
    </w:p>
    <w:p w14:paraId="65741F1C" w14:textId="77777777" w:rsidR="000424CC" w:rsidRPr="00C128CA" w:rsidRDefault="000424CC" w:rsidP="000424CC">
      <w:pPr>
        <w:pStyle w:val="10"/>
        <w:keepNext/>
        <w:keepLines/>
        <w:shd w:val="clear" w:color="auto" w:fill="auto"/>
        <w:spacing w:after="173" w:line="280" w:lineRule="exact"/>
        <w:jc w:val="center"/>
      </w:pPr>
      <w:r w:rsidRPr="00C128CA">
        <w:rPr>
          <w:color w:val="000000"/>
        </w:rPr>
        <w:t>ПОЛОЖЕНИЕ</w:t>
      </w:r>
    </w:p>
    <w:p w14:paraId="32DA71EE" w14:textId="4482CFA8" w:rsidR="000424CC" w:rsidRPr="00C128CA" w:rsidRDefault="000424CC" w:rsidP="000424CC">
      <w:pPr>
        <w:pStyle w:val="40"/>
        <w:shd w:val="clear" w:color="auto" w:fill="auto"/>
        <w:spacing w:before="0" w:after="6168"/>
        <w:rPr>
          <w:b w:val="0"/>
        </w:rPr>
      </w:pPr>
      <w:r w:rsidRPr="00C128CA">
        <w:rPr>
          <w:b w:val="0"/>
          <w:lang w:bidi="ar-SA"/>
        </w:rPr>
        <w:t xml:space="preserve">о </w:t>
      </w:r>
      <w:r w:rsidR="00575DEB">
        <w:rPr>
          <w:b w:val="0"/>
          <w:lang w:bidi="ar-SA"/>
        </w:rPr>
        <w:t>режиме</w:t>
      </w:r>
      <w:r w:rsidRPr="00C128CA">
        <w:rPr>
          <w:b w:val="0"/>
          <w:lang w:bidi="ar-SA"/>
        </w:rPr>
        <w:t xml:space="preserve"> учебных занятий и </w:t>
      </w:r>
      <w:r w:rsidR="00575DEB">
        <w:rPr>
          <w:b w:val="0"/>
          <w:lang w:bidi="ar-SA"/>
        </w:rPr>
        <w:t>о формах обучения</w:t>
      </w:r>
    </w:p>
    <w:p w14:paraId="01517B80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2DFB8E48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268E1D27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35011A9A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06665556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1EE475BC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3D8572F1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43976E3D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236D04DC" w14:textId="77777777" w:rsidR="000424CC" w:rsidRPr="00C128CA" w:rsidRDefault="000424CC" w:rsidP="000424CC">
      <w:pPr>
        <w:pStyle w:val="50"/>
        <w:shd w:val="clear" w:color="auto" w:fill="auto"/>
        <w:spacing w:line="200" w:lineRule="exact"/>
      </w:pPr>
    </w:p>
    <w:p w14:paraId="0E673247" w14:textId="091D185B" w:rsidR="0032504F" w:rsidRDefault="00575DEB" w:rsidP="000424CC">
      <w:pPr>
        <w:pStyle w:val="50"/>
        <w:shd w:val="clear" w:color="auto" w:fill="auto"/>
        <w:spacing w:line="240" w:lineRule="auto"/>
        <w:jc w:val="center"/>
      </w:pPr>
      <w:r>
        <w:t>г. Орел</w:t>
      </w:r>
      <w:r w:rsidR="000424CC" w:rsidRPr="00C128CA">
        <w:t>, 20</w:t>
      </w:r>
      <w:r w:rsidR="00C128CA">
        <w:t>2</w:t>
      </w:r>
      <w:r>
        <w:t>4</w:t>
      </w:r>
    </w:p>
    <w:p w14:paraId="28007D39" w14:textId="77777777" w:rsidR="00A15F30" w:rsidRPr="00D0736B" w:rsidRDefault="0032504F" w:rsidP="00D0736B">
      <w:pPr>
        <w:pStyle w:val="50"/>
        <w:shd w:val="clear" w:color="auto" w:fill="auto"/>
        <w:spacing w:line="360" w:lineRule="auto"/>
        <w:jc w:val="center"/>
        <w:rPr>
          <w:b/>
        </w:rPr>
      </w:pPr>
      <w:r w:rsidRPr="00D0736B">
        <w:br w:type="page"/>
      </w:r>
      <w:bookmarkStart w:id="0" w:name="bookmark0"/>
      <w:r w:rsidRPr="00D0736B">
        <w:rPr>
          <w:b/>
        </w:rPr>
        <w:lastRenderedPageBreak/>
        <w:t xml:space="preserve">1. </w:t>
      </w:r>
      <w:r w:rsidR="00A70083" w:rsidRPr="00D0736B">
        <w:rPr>
          <w:b/>
        </w:rPr>
        <w:t>Общие положения</w:t>
      </w:r>
      <w:bookmarkEnd w:id="0"/>
    </w:p>
    <w:p w14:paraId="35D0CCB9" w14:textId="51A12291" w:rsidR="00A15F30" w:rsidRPr="00D0736B" w:rsidRDefault="00565981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Настоящее </w:t>
      </w:r>
      <w:r w:rsidR="00A70083" w:rsidRPr="00D0736B">
        <w:t xml:space="preserve">Положение </w:t>
      </w:r>
      <w:r w:rsidR="002F50D7" w:rsidRPr="00D0736B">
        <w:t xml:space="preserve">о режиме учебных занятий и о формах обучения </w:t>
      </w:r>
      <w:r w:rsidRPr="00D0736B">
        <w:t xml:space="preserve">(далее – Положение) индивидуального предпринимателя Гайворонской Софьи Романовны (далее – Организация) </w:t>
      </w:r>
      <w:r w:rsidR="0032504F" w:rsidRPr="00D0736B">
        <w:t>разработано</w:t>
      </w:r>
      <w:r w:rsidR="00A70083" w:rsidRPr="00D0736B">
        <w:t xml:space="preserve"> на основе требований Федерального Закона от 29.12.2012</w:t>
      </w:r>
      <w:r w:rsidR="0032504F" w:rsidRPr="00D0736B">
        <w:t xml:space="preserve"> г.</w:t>
      </w:r>
      <w:r w:rsidR="00BE1649" w:rsidRPr="00D0736B">
        <w:t xml:space="preserve"> </w:t>
      </w:r>
      <w:r w:rsidR="00A70083" w:rsidRPr="00D0736B">
        <w:t xml:space="preserve">№ 273-ФЗ «Об образовании в Российской Федерации», </w:t>
      </w:r>
      <w:r w:rsidR="002F50D7" w:rsidRPr="00D0736B">
        <w:t xml:space="preserve">Порядка организации и осуществления образовательной деятельности по основным программам профессионального обучения (утв. приказом Министерства просвещения Российской Федерации от 26 августа 2020 г. № 438) </w:t>
      </w:r>
      <w:r w:rsidR="0032504F" w:rsidRPr="00D0736B">
        <w:t>и иных нормативных актов Организации</w:t>
      </w:r>
      <w:r w:rsidR="00A70083" w:rsidRPr="00D0736B">
        <w:t>.</w:t>
      </w:r>
    </w:p>
    <w:p w14:paraId="264AA6F5" w14:textId="77777777" w:rsidR="00A15F30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after="300" w:line="360" w:lineRule="auto"/>
        <w:ind w:left="284" w:hanging="568"/>
      </w:pPr>
      <w:r w:rsidRPr="00D0736B">
        <w:t>Режим занятий должен способствовать сохранению здоровья обучающихся.</w:t>
      </w:r>
    </w:p>
    <w:p w14:paraId="18F3BF00" w14:textId="77777777" w:rsidR="00A15F30" w:rsidRPr="00D0736B" w:rsidRDefault="0032504F" w:rsidP="00D0736B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2866"/>
        </w:tabs>
        <w:spacing w:line="360" w:lineRule="auto"/>
        <w:ind w:left="2520"/>
      </w:pPr>
      <w:r w:rsidRPr="00D0736B">
        <w:t>Порядок проведения учебных занятий</w:t>
      </w:r>
    </w:p>
    <w:p w14:paraId="59F32D1A" w14:textId="02CAA0B3" w:rsidR="00A15F30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Организация учебного процесса и учебная нагрузка обучающихся в </w:t>
      </w:r>
      <w:r w:rsidR="00565981" w:rsidRPr="00D0736B">
        <w:t>О</w:t>
      </w:r>
      <w:r w:rsidR="002715B4" w:rsidRPr="00D0736B">
        <w:t>рганизации</w:t>
      </w:r>
      <w:r w:rsidRPr="00D0736B">
        <w:t xml:space="preserve"> рег</w:t>
      </w:r>
      <w:r w:rsidR="0032504F" w:rsidRPr="00D0736B">
        <w:t>ламентируетс</w:t>
      </w:r>
      <w:r w:rsidRPr="00D0736B">
        <w:t>я</w:t>
      </w:r>
      <w:r w:rsidR="0032504F" w:rsidRPr="00D0736B">
        <w:t xml:space="preserve"> для каждой образовательной программы</w:t>
      </w:r>
      <w:r w:rsidRPr="00D0736B">
        <w:t>:</w:t>
      </w:r>
    </w:p>
    <w:p w14:paraId="611630EF" w14:textId="77777777" w:rsidR="00A15F30" w:rsidRPr="00D0736B" w:rsidRDefault="00A70083" w:rsidP="00D0736B">
      <w:pPr>
        <w:pStyle w:val="50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993" w:hanging="568"/>
      </w:pPr>
      <w:r w:rsidRPr="00D0736B">
        <w:t>учебным план</w:t>
      </w:r>
      <w:r w:rsidR="0032504F" w:rsidRPr="00D0736B">
        <w:t>о</w:t>
      </w:r>
      <w:r w:rsidRPr="00D0736B">
        <w:t>м;</w:t>
      </w:r>
    </w:p>
    <w:p w14:paraId="2B602FA5" w14:textId="77777777" w:rsidR="00A15F30" w:rsidRPr="00D0736B" w:rsidRDefault="0032504F" w:rsidP="00D0736B">
      <w:pPr>
        <w:pStyle w:val="50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993" w:hanging="568"/>
      </w:pPr>
      <w:r w:rsidRPr="00D0736B">
        <w:t xml:space="preserve">календарным учебным </w:t>
      </w:r>
      <w:r w:rsidR="00A70083" w:rsidRPr="00D0736B">
        <w:t>графиком;</w:t>
      </w:r>
    </w:p>
    <w:p w14:paraId="24109938" w14:textId="77777777" w:rsidR="00A15F30" w:rsidRPr="00D0736B" w:rsidRDefault="0032504F" w:rsidP="00D0736B">
      <w:pPr>
        <w:pStyle w:val="50"/>
        <w:numPr>
          <w:ilvl w:val="0"/>
          <w:numId w:val="8"/>
        </w:numPr>
        <w:shd w:val="clear" w:color="auto" w:fill="auto"/>
        <w:tabs>
          <w:tab w:val="left" w:pos="851"/>
          <w:tab w:val="left" w:pos="993"/>
          <w:tab w:val="left" w:pos="1075"/>
        </w:tabs>
        <w:spacing w:line="360" w:lineRule="auto"/>
        <w:ind w:left="993" w:hanging="568"/>
      </w:pPr>
      <w:r w:rsidRPr="00D0736B">
        <w:t>расписанием</w:t>
      </w:r>
      <w:r w:rsidR="00A70083" w:rsidRPr="00D0736B">
        <w:t xml:space="preserve"> учебных занятий</w:t>
      </w:r>
      <w:r w:rsidRPr="00D0736B">
        <w:t>.</w:t>
      </w:r>
    </w:p>
    <w:p w14:paraId="2BD2CFBD" w14:textId="746FA077" w:rsidR="000424CC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Формы обучения </w:t>
      </w:r>
      <w:r w:rsidR="00565981" w:rsidRPr="00D0736B">
        <w:t xml:space="preserve">(очная, заочная, дистанционная с применением электронных образовательных технологий) </w:t>
      </w:r>
      <w:r w:rsidRPr="00D0736B">
        <w:t>определяются в соответствии с программами профессионального об</w:t>
      </w:r>
      <w:r w:rsidR="00565981" w:rsidRPr="00D0736B">
        <w:t>уче</w:t>
      </w:r>
      <w:r w:rsidRPr="00D0736B">
        <w:t xml:space="preserve">ния и в соответствии с потребностями заказчика на основании заключенного с ним </w:t>
      </w:r>
      <w:r w:rsidR="0032504F" w:rsidRPr="00D0736B">
        <w:t>договора</w:t>
      </w:r>
      <w:r w:rsidRPr="00D0736B">
        <w:t xml:space="preserve"> об оказании платных образовательных услуг.</w:t>
      </w:r>
    </w:p>
    <w:p w14:paraId="517849B2" w14:textId="77777777" w:rsidR="00833171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>Обучение по индивидуальному учебному плану в пределах осваиваемой программы осуществляется в порядке, установленном локальными нормативными актами</w:t>
      </w:r>
      <w:r w:rsidR="002715B4" w:rsidRPr="00D0736B">
        <w:t>.</w:t>
      </w:r>
    </w:p>
    <w:p w14:paraId="0EB008CF" w14:textId="5872A95D" w:rsidR="00833171" w:rsidRPr="00D0736B" w:rsidRDefault="00565981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>Начало у</w:t>
      </w:r>
      <w:r w:rsidR="00A70083" w:rsidRPr="00D0736B">
        <w:t>чебн</w:t>
      </w:r>
      <w:r w:rsidRPr="00D0736B">
        <w:t>ого</w:t>
      </w:r>
      <w:r w:rsidR="00A70083" w:rsidRPr="00D0736B">
        <w:t xml:space="preserve"> год</w:t>
      </w:r>
      <w:r w:rsidRPr="00D0736B">
        <w:t>а не регламентировано.</w:t>
      </w:r>
      <w:r w:rsidR="00A70083" w:rsidRPr="00D0736B">
        <w:t xml:space="preserve"> </w:t>
      </w:r>
    </w:p>
    <w:p w14:paraId="124EAA32" w14:textId="77777777" w:rsidR="00833171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>Учебный процесс осуществляется в течение всего календарного года.</w:t>
      </w:r>
    </w:p>
    <w:p w14:paraId="6EE3EE18" w14:textId="05EE5247" w:rsidR="00833171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>Продолжительность обучения определяется учебным планом по каждой конкретной программе профессионального об</w:t>
      </w:r>
      <w:r w:rsidR="00565981" w:rsidRPr="00D0736B">
        <w:t>учен</w:t>
      </w:r>
      <w:r w:rsidR="0032504F" w:rsidRPr="00D0736B">
        <w:t>ия</w:t>
      </w:r>
      <w:r w:rsidRPr="00D0736B">
        <w:t xml:space="preserve"> или договором об оказании платных образовательных услуг.</w:t>
      </w:r>
    </w:p>
    <w:p w14:paraId="3931F5D2" w14:textId="77777777" w:rsidR="00833171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lastRenderedPageBreak/>
        <w:t xml:space="preserve">Образовательный процесс осуществляется в режиме теоретических и практических занятий. Теоретические и практические занятия ведутся в кабинетах, аудиториях </w:t>
      </w:r>
      <w:r w:rsidR="0032504F" w:rsidRPr="00D0736B">
        <w:t>О</w:t>
      </w:r>
      <w:r w:rsidR="002715B4" w:rsidRPr="00D0736B">
        <w:t>рганизации</w:t>
      </w:r>
      <w:r w:rsidR="000424CC" w:rsidRPr="00D0736B">
        <w:t>.</w:t>
      </w:r>
    </w:p>
    <w:p w14:paraId="4CB050BB" w14:textId="77777777" w:rsidR="00833171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>Максимальный объем учебной нагрузки обучающегося составляет 40 академических часов в неделю, включая все виды аудиторных и внеаудиторных занятий. Объем аудиторной учебной нагрузки обучающихся составляет от 20 до 36 академических часов в неделю.</w:t>
      </w:r>
    </w:p>
    <w:p w14:paraId="2315EECD" w14:textId="77777777" w:rsidR="00833171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>Учебная деятельность обучающихся предусматривает следующие виды учебных занятий и учебных работ: лекции, практические занятия, а также другие виды учебной деятельности, определенные учебным планом.</w:t>
      </w:r>
    </w:p>
    <w:p w14:paraId="1B76F249" w14:textId="77777777" w:rsidR="0067202C" w:rsidRPr="00D0736B" w:rsidRDefault="0067202C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 Лекции призваны обеспечить единство обучения при изучении каждой отдельной учебной дисциплины (модуля) и направлять самостоятельную работу обучающихся. Они проводятся в виде лекций-дискуссий, лекций-консультаций, вводных, обзорных, изучения нового материала, обобщающих, систематизирующих изученный учебный материал, комбинированных лекций.</w:t>
      </w:r>
    </w:p>
    <w:p w14:paraId="3D399CC2" w14:textId="77777777" w:rsidR="0067202C" w:rsidRPr="00D0736B" w:rsidRDefault="0067202C" w:rsidP="00D0736B">
      <w:pPr>
        <w:pStyle w:val="50"/>
        <w:shd w:val="clear" w:color="auto" w:fill="auto"/>
        <w:tabs>
          <w:tab w:val="left" w:pos="284"/>
        </w:tabs>
        <w:spacing w:line="360" w:lineRule="auto"/>
        <w:ind w:left="284"/>
      </w:pPr>
      <w:r w:rsidRPr="00D0736B">
        <w:t xml:space="preserve">Основные этапы лекций: </w:t>
      </w:r>
    </w:p>
    <w:p w14:paraId="663F87D4" w14:textId="77777777" w:rsidR="0067202C" w:rsidRPr="00D0736B" w:rsidRDefault="0067202C" w:rsidP="00D0736B">
      <w:pPr>
        <w:pStyle w:val="50"/>
        <w:shd w:val="clear" w:color="auto" w:fill="auto"/>
        <w:tabs>
          <w:tab w:val="left" w:pos="284"/>
        </w:tabs>
        <w:spacing w:line="360" w:lineRule="auto"/>
        <w:ind w:left="284"/>
      </w:pPr>
      <w:r w:rsidRPr="00D0736B">
        <w:t>- постановка цели и задачи лекции;</w:t>
      </w:r>
    </w:p>
    <w:p w14:paraId="2E4AC98D" w14:textId="77777777" w:rsidR="0067202C" w:rsidRPr="00D0736B" w:rsidRDefault="0067202C" w:rsidP="00D0736B">
      <w:pPr>
        <w:pStyle w:val="50"/>
        <w:shd w:val="clear" w:color="auto" w:fill="auto"/>
        <w:tabs>
          <w:tab w:val="left" w:pos="284"/>
        </w:tabs>
        <w:spacing w:line="360" w:lineRule="auto"/>
        <w:ind w:left="284"/>
      </w:pPr>
      <w:r w:rsidRPr="00D0736B">
        <w:t>- план изложения учебного материала;</w:t>
      </w:r>
    </w:p>
    <w:p w14:paraId="0622F188" w14:textId="77777777" w:rsidR="0067202C" w:rsidRPr="00D0736B" w:rsidRDefault="0067202C" w:rsidP="00D0736B">
      <w:pPr>
        <w:pStyle w:val="50"/>
        <w:shd w:val="clear" w:color="auto" w:fill="auto"/>
        <w:tabs>
          <w:tab w:val="left" w:pos="284"/>
        </w:tabs>
        <w:spacing w:line="360" w:lineRule="auto"/>
        <w:ind w:left="284"/>
      </w:pPr>
      <w:r w:rsidRPr="00D0736B">
        <w:t xml:space="preserve">- инструктаж по изучению учебного материала; </w:t>
      </w:r>
    </w:p>
    <w:p w14:paraId="05989094" w14:textId="77777777" w:rsidR="0067202C" w:rsidRPr="00D0736B" w:rsidRDefault="0067202C" w:rsidP="00D0736B">
      <w:pPr>
        <w:pStyle w:val="50"/>
        <w:shd w:val="clear" w:color="auto" w:fill="auto"/>
        <w:tabs>
          <w:tab w:val="left" w:pos="284"/>
        </w:tabs>
        <w:spacing w:line="360" w:lineRule="auto"/>
        <w:ind w:left="284"/>
      </w:pPr>
      <w:r w:rsidRPr="00D0736B">
        <w:t>- рекомендации по работе с литературой, дополнительными источниками;</w:t>
      </w:r>
    </w:p>
    <w:p w14:paraId="48EF2AA6" w14:textId="77777777" w:rsidR="0067202C" w:rsidRPr="00D0736B" w:rsidRDefault="0067202C" w:rsidP="00D0736B">
      <w:pPr>
        <w:pStyle w:val="50"/>
        <w:shd w:val="clear" w:color="auto" w:fill="auto"/>
        <w:tabs>
          <w:tab w:val="left" w:pos="284"/>
        </w:tabs>
        <w:spacing w:line="360" w:lineRule="auto"/>
        <w:ind w:left="284"/>
      </w:pPr>
      <w:r w:rsidRPr="00D0736B">
        <w:t>- подведение итогов.</w:t>
      </w:r>
    </w:p>
    <w:p w14:paraId="1A43F494" w14:textId="77777777" w:rsidR="0067202C" w:rsidRPr="00D0736B" w:rsidRDefault="0032504F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 </w:t>
      </w:r>
      <w:r w:rsidR="00A70083" w:rsidRPr="00D0736B">
        <w:t>Для всех видов аудиторных занятий академический час устанавливается продолжительностью 4</w:t>
      </w:r>
      <w:r w:rsidR="000424CC" w:rsidRPr="00D0736B">
        <w:t>5</w:t>
      </w:r>
      <w:r w:rsidR="00A70083" w:rsidRPr="00D0736B">
        <w:t xml:space="preserve"> минут. Одно занятие объединяет 2 (два) академических часа (одна пара).</w:t>
      </w:r>
    </w:p>
    <w:p w14:paraId="3C0A962D" w14:textId="3D069106" w:rsidR="00833171" w:rsidRPr="00D0736B" w:rsidRDefault="0032504F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 </w:t>
      </w:r>
      <w:r w:rsidR="00A70083" w:rsidRPr="00D0736B">
        <w:t xml:space="preserve">Численность обучающихся в учебной группе от </w:t>
      </w:r>
      <w:r w:rsidR="00565981" w:rsidRPr="00D0736B">
        <w:t>5</w:t>
      </w:r>
      <w:r w:rsidR="00A70083" w:rsidRPr="00D0736B">
        <w:t xml:space="preserve"> до </w:t>
      </w:r>
      <w:r w:rsidR="00565981" w:rsidRPr="00D0736B">
        <w:t>15</w:t>
      </w:r>
      <w:r w:rsidR="00A70083" w:rsidRPr="00D0736B">
        <w:t xml:space="preserve"> человек. Исходя из специфики обучения, учебные занятия могут проводиться с группами меньшей численностью и отдельными обучающимися, а также с разделением группы на подгруппы. </w:t>
      </w:r>
      <w:r w:rsidR="002715B4" w:rsidRPr="00D0736B">
        <w:t>В</w:t>
      </w:r>
      <w:r w:rsidR="00A70083" w:rsidRPr="00D0736B">
        <w:t xml:space="preserve"> случае целесообразности, </w:t>
      </w:r>
      <w:r w:rsidRPr="00D0736B">
        <w:t xml:space="preserve">Организация </w:t>
      </w:r>
      <w:r w:rsidR="00A70083" w:rsidRPr="00D0736B">
        <w:t>вправе объединять группы обучающихся при проведении отдельных дисциплин.</w:t>
      </w:r>
    </w:p>
    <w:p w14:paraId="7D300FF7" w14:textId="77777777" w:rsidR="001551A5" w:rsidRPr="00D0736B" w:rsidRDefault="0032504F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lastRenderedPageBreak/>
        <w:t xml:space="preserve"> </w:t>
      </w:r>
      <w:r w:rsidR="001551A5" w:rsidRPr="00D0736B">
        <w:t xml:space="preserve">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</w:t>
      </w:r>
      <w:r w:rsidRPr="00D0736B">
        <w:t>дистанци</w:t>
      </w:r>
      <w:r w:rsidR="001551A5" w:rsidRPr="00D0736B">
        <w:t xml:space="preserve">онных образовательных технологий определяется </w:t>
      </w:r>
      <w:r w:rsidRPr="00D0736B">
        <w:t>договором</w:t>
      </w:r>
      <w:r w:rsidR="001551A5" w:rsidRPr="00D0736B">
        <w:t xml:space="preserve"> на оказание платных образовательных услуг. </w:t>
      </w:r>
    </w:p>
    <w:p w14:paraId="37E16BD8" w14:textId="77777777" w:rsidR="0032504F" w:rsidRPr="00D0736B" w:rsidRDefault="0032504F" w:rsidP="00D0736B">
      <w:pPr>
        <w:pStyle w:val="50"/>
        <w:numPr>
          <w:ilvl w:val="1"/>
          <w:numId w:val="1"/>
        </w:numPr>
        <w:shd w:val="clear" w:color="auto" w:fill="auto"/>
        <w:tabs>
          <w:tab w:val="left" w:pos="284"/>
        </w:tabs>
        <w:spacing w:line="360" w:lineRule="auto"/>
        <w:ind w:left="284" w:hanging="568"/>
      </w:pPr>
      <w:r w:rsidRPr="00D0736B">
        <w:t xml:space="preserve"> Обучение в Организации ведется на русском языке, что утверждается распорядительным актом (приказом) руководителя Организации</w:t>
      </w:r>
      <w:r w:rsidR="0067202C" w:rsidRPr="00D0736B">
        <w:t>.</w:t>
      </w:r>
    </w:p>
    <w:p w14:paraId="5DF313B6" w14:textId="77777777" w:rsidR="00E6215B" w:rsidRPr="00D0736B" w:rsidRDefault="00E6215B" w:rsidP="00D0736B">
      <w:pPr>
        <w:pStyle w:val="50"/>
        <w:shd w:val="clear" w:color="auto" w:fill="auto"/>
        <w:tabs>
          <w:tab w:val="left" w:pos="1267"/>
        </w:tabs>
        <w:spacing w:line="360" w:lineRule="auto"/>
        <w:ind w:left="743"/>
      </w:pPr>
    </w:p>
    <w:p w14:paraId="51480994" w14:textId="77777777" w:rsidR="00A15F30" w:rsidRPr="00D0736B" w:rsidRDefault="00A70083" w:rsidP="00D0736B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3027"/>
        </w:tabs>
        <w:spacing w:line="360" w:lineRule="auto"/>
        <w:ind w:left="2700"/>
      </w:pPr>
      <w:bookmarkStart w:id="1" w:name="bookmark2"/>
      <w:r w:rsidRPr="00D0736B">
        <w:t>Режим занятий обучающихся</w:t>
      </w:r>
      <w:bookmarkEnd w:id="1"/>
    </w:p>
    <w:p w14:paraId="53A45226" w14:textId="77777777" w:rsidR="00A15F30" w:rsidRPr="00D0736B" w:rsidRDefault="00D21E0F" w:rsidP="00D0736B">
      <w:pPr>
        <w:pStyle w:val="50"/>
        <w:numPr>
          <w:ilvl w:val="1"/>
          <w:numId w:val="1"/>
        </w:numPr>
        <w:shd w:val="clear" w:color="auto" w:fill="auto"/>
        <w:tabs>
          <w:tab w:val="left" w:pos="567"/>
        </w:tabs>
        <w:spacing w:line="360" w:lineRule="auto"/>
        <w:ind w:left="567" w:hanging="851"/>
      </w:pPr>
      <w:r w:rsidRPr="00D0736B">
        <w:t>Образовательная организация</w:t>
      </w:r>
      <w:r w:rsidR="007D2098" w:rsidRPr="00D0736B">
        <w:t xml:space="preserve"> </w:t>
      </w:r>
      <w:r w:rsidR="00A70083" w:rsidRPr="00D0736B">
        <w:t xml:space="preserve">работает </w:t>
      </w:r>
      <w:r w:rsidR="0067202C" w:rsidRPr="00D0736B">
        <w:t>в режиме</w:t>
      </w:r>
      <w:r w:rsidR="00A70083" w:rsidRPr="00D0736B">
        <w:t xml:space="preserve"> 5-ти дневной рабочей недел</w:t>
      </w:r>
      <w:r w:rsidR="0067202C" w:rsidRPr="00D0736B">
        <w:t>и</w:t>
      </w:r>
      <w:r w:rsidR="00A70083" w:rsidRPr="00D0736B">
        <w:t>.</w:t>
      </w:r>
    </w:p>
    <w:p w14:paraId="61F05E69" w14:textId="0F10C43C" w:rsidR="00A15F30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567"/>
        </w:tabs>
        <w:spacing w:line="360" w:lineRule="auto"/>
        <w:ind w:left="567" w:hanging="851"/>
      </w:pPr>
      <w:r w:rsidRPr="00D0736B">
        <w:t xml:space="preserve">Начало занятий в 9-00. Окончание согласно </w:t>
      </w:r>
      <w:r w:rsidR="00565981" w:rsidRPr="00D0736B">
        <w:t>принятым</w:t>
      </w:r>
      <w:r w:rsidR="000424CC" w:rsidRPr="00D0736B">
        <w:t xml:space="preserve"> в </w:t>
      </w:r>
      <w:r w:rsidR="0067202C" w:rsidRPr="00D0736B">
        <w:t>договоре</w:t>
      </w:r>
      <w:r w:rsidR="000424CC" w:rsidRPr="00D0736B">
        <w:t xml:space="preserve"> на оказание платных образовательных услуг условиям</w:t>
      </w:r>
      <w:r w:rsidRPr="00D0736B">
        <w:t xml:space="preserve">. </w:t>
      </w:r>
    </w:p>
    <w:p w14:paraId="5D62BD7B" w14:textId="77777777" w:rsidR="00A15F30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567"/>
        </w:tabs>
        <w:spacing w:line="360" w:lineRule="auto"/>
        <w:ind w:left="567" w:hanging="851"/>
      </w:pPr>
      <w:r w:rsidRPr="00D0736B">
        <w:t>В режиме учебных занятий пре</w:t>
      </w:r>
      <w:r w:rsidR="000424CC" w:rsidRPr="00D0736B">
        <w:t>дусмотрены краткосрочные перерывы 10-15 минут и перерыв на обед продолжительностью 1 час.</w:t>
      </w:r>
    </w:p>
    <w:p w14:paraId="300C01A2" w14:textId="77777777" w:rsidR="005F76B6" w:rsidRPr="00D0736B" w:rsidRDefault="005F76B6" w:rsidP="00D0736B">
      <w:pPr>
        <w:pStyle w:val="50"/>
        <w:numPr>
          <w:ilvl w:val="1"/>
          <w:numId w:val="1"/>
        </w:numPr>
        <w:shd w:val="clear" w:color="auto" w:fill="auto"/>
        <w:tabs>
          <w:tab w:val="left" w:pos="567"/>
        </w:tabs>
        <w:spacing w:line="360" w:lineRule="auto"/>
        <w:ind w:left="567" w:hanging="851"/>
      </w:pPr>
      <w:r w:rsidRPr="00D0736B">
        <w:t xml:space="preserve">При реализации образовательной программы дистанционно (заочно) </w:t>
      </w:r>
      <w:r w:rsidR="0067202C" w:rsidRPr="00D0736B">
        <w:t>обучающийся</w:t>
      </w:r>
      <w:r w:rsidRPr="00D0736B">
        <w:t xml:space="preserve"> проходит обучение в свободное от исполнения трудовых обязанностей время. Распределение времени работы и обучения производится </w:t>
      </w:r>
      <w:r w:rsidR="0067202C" w:rsidRPr="00D0736B">
        <w:t>обучающимся</w:t>
      </w:r>
      <w:r w:rsidRPr="00D0736B">
        <w:t xml:space="preserve"> самостоятельно</w:t>
      </w:r>
      <w:r w:rsidR="0067202C" w:rsidRPr="00D0736B">
        <w:t>,</w:t>
      </w:r>
      <w:r w:rsidRPr="00D0736B">
        <w:t xml:space="preserve"> исходя из уровня загруженности и иных личных факторов.</w:t>
      </w:r>
    </w:p>
    <w:p w14:paraId="57A7778C" w14:textId="3B1B72DF" w:rsidR="005F76B6" w:rsidRPr="00D0736B" w:rsidRDefault="005F76B6" w:rsidP="00D0736B">
      <w:pPr>
        <w:pStyle w:val="50"/>
        <w:numPr>
          <w:ilvl w:val="1"/>
          <w:numId w:val="1"/>
        </w:numPr>
        <w:shd w:val="clear" w:color="auto" w:fill="auto"/>
        <w:tabs>
          <w:tab w:val="left" w:pos="567"/>
        </w:tabs>
        <w:spacing w:line="360" w:lineRule="auto"/>
        <w:ind w:left="567" w:hanging="851"/>
      </w:pPr>
      <w:r w:rsidRPr="00D0736B">
        <w:t xml:space="preserve">При реализации образовательной программы очно </w:t>
      </w:r>
      <w:r w:rsidR="0067202C" w:rsidRPr="00D0736B">
        <w:t>обучающийся</w:t>
      </w:r>
      <w:r w:rsidRPr="00D0736B">
        <w:t xml:space="preserve"> проходит обучение в рабочее время в срок и в период, указываемый в </w:t>
      </w:r>
      <w:r w:rsidR="0067202C" w:rsidRPr="00D0736B">
        <w:t xml:space="preserve">договоре </w:t>
      </w:r>
      <w:r w:rsidRPr="00D0736B">
        <w:t>на оказание платных образовательных услуг в соответствии с п.</w:t>
      </w:r>
      <w:r w:rsidR="00565981" w:rsidRPr="00D0736B">
        <w:t> </w:t>
      </w:r>
      <w:r w:rsidRPr="00D0736B">
        <w:t>3.2 настоящего Положения.</w:t>
      </w:r>
    </w:p>
    <w:p w14:paraId="4EA20B94" w14:textId="77777777" w:rsidR="00833171" w:rsidRPr="00D0736B" w:rsidRDefault="00833171" w:rsidP="00D0736B">
      <w:pPr>
        <w:pStyle w:val="50"/>
        <w:shd w:val="clear" w:color="auto" w:fill="auto"/>
        <w:tabs>
          <w:tab w:val="left" w:pos="567"/>
        </w:tabs>
        <w:spacing w:line="360" w:lineRule="auto"/>
        <w:ind w:left="567"/>
      </w:pPr>
    </w:p>
    <w:p w14:paraId="39A2FED0" w14:textId="77777777" w:rsidR="00A15F30" w:rsidRPr="00D0736B" w:rsidRDefault="00A70083" w:rsidP="00D0736B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3027"/>
        </w:tabs>
        <w:spacing w:line="360" w:lineRule="auto"/>
        <w:ind w:left="2700"/>
      </w:pPr>
      <w:bookmarkStart w:id="2" w:name="bookmark3"/>
      <w:r w:rsidRPr="00D0736B">
        <w:t>Расписание учебных занятий</w:t>
      </w:r>
      <w:bookmarkEnd w:id="2"/>
    </w:p>
    <w:p w14:paraId="3D16476E" w14:textId="77777777" w:rsidR="00235FF7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426"/>
        </w:tabs>
        <w:spacing w:line="360" w:lineRule="auto"/>
        <w:ind w:left="426" w:hanging="568"/>
      </w:pPr>
      <w:r w:rsidRPr="00D0736B">
        <w:t xml:space="preserve">Учебные занятия в </w:t>
      </w:r>
      <w:r w:rsidR="0067202C" w:rsidRPr="00D0736B">
        <w:t>О</w:t>
      </w:r>
      <w:r w:rsidR="00D21E0F" w:rsidRPr="00D0736B">
        <w:t>рганизации</w:t>
      </w:r>
      <w:r w:rsidRPr="00D0736B">
        <w:t xml:space="preserve"> проводятся по расписанию. Расписание занятий для каждой учебной группы составляется в соответствии с учебными планами и программами</w:t>
      </w:r>
      <w:r w:rsidR="0067202C" w:rsidRPr="00D0736B">
        <w:t>,</w:t>
      </w:r>
      <w:r w:rsidRPr="00D0736B">
        <w:t xml:space="preserve"> и </w:t>
      </w:r>
      <w:r w:rsidR="000424CC" w:rsidRPr="00D0736B">
        <w:t xml:space="preserve">указывается в условиях </w:t>
      </w:r>
      <w:r w:rsidR="0067202C" w:rsidRPr="00D0736B">
        <w:t>договора</w:t>
      </w:r>
      <w:r w:rsidR="000424CC" w:rsidRPr="00D0736B">
        <w:t xml:space="preserve"> на оказание платных образовательных услуг</w:t>
      </w:r>
      <w:r w:rsidRPr="00D0736B">
        <w:t>.</w:t>
      </w:r>
    </w:p>
    <w:p w14:paraId="1ABF26F2" w14:textId="77777777" w:rsidR="00235FF7" w:rsidRPr="00D0736B" w:rsidRDefault="00235FF7" w:rsidP="00D0736B">
      <w:pPr>
        <w:pStyle w:val="50"/>
        <w:numPr>
          <w:ilvl w:val="1"/>
          <w:numId w:val="1"/>
        </w:numPr>
        <w:shd w:val="clear" w:color="auto" w:fill="auto"/>
        <w:tabs>
          <w:tab w:val="left" w:pos="426"/>
        </w:tabs>
        <w:spacing w:line="360" w:lineRule="auto"/>
        <w:ind w:left="426" w:hanging="568"/>
      </w:pPr>
      <w:r w:rsidRPr="00D0736B">
        <w:lastRenderedPageBreak/>
        <w:t>Все виды занятий, включенные в расписание, являются обязательными для посещения всеми обучающимися.</w:t>
      </w:r>
    </w:p>
    <w:p w14:paraId="3245DF8A" w14:textId="77777777" w:rsidR="00A15F30" w:rsidRPr="00D0736B" w:rsidRDefault="00A70083" w:rsidP="00D0736B">
      <w:pPr>
        <w:pStyle w:val="50"/>
        <w:numPr>
          <w:ilvl w:val="1"/>
          <w:numId w:val="1"/>
        </w:numPr>
        <w:shd w:val="clear" w:color="auto" w:fill="auto"/>
        <w:tabs>
          <w:tab w:val="left" w:pos="426"/>
        </w:tabs>
        <w:spacing w:line="360" w:lineRule="auto"/>
        <w:ind w:left="426" w:hanging="568"/>
      </w:pPr>
      <w:r w:rsidRPr="00D0736B">
        <w:t xml:space="preserve">Изменение режима учебных занятий проводится отдельным распорядительным актом </w:t>
      </w:r>
      <w:r w:rsidR="0067202C" w:rsidRPr="00D0736B">
        <w:t xml:space="preserve">(приказом) </w:t>
      </w:r>
      <w:r w:rsidR="00CE1E63" w:rsidRPr="00D0736B">
        <w:t>руководителя</w:t>
      </w:r>
      <w:r w:rsidR="0067202C" w:rsidRPr="00D0736B">
        <w:t xml:space="preserve"> Организации</w:t>
      </w:r>
      <w:r w:rsidR="00D21E0F" w:rsidRPr="00D0736B">
        <w:t>.</w:t>
      </w:r>
    </w:p>
    <w:p w14:paraId="3D9D91DE" w14:textId="77777777" w:rsidR="00A15F30" w:rsidRPr="00D0736B" w:rsidRDefault="00A70083" w:rsidP="00D0736B">
      <w:pPr>
        <w:pStyle w:val="5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hanging="568"/>
      </w:pPr>
      <w:r w:rsidRPr="00D0736B">
        <w:t xml:space="preserve">Настоящее Положение, а также изменения и дополнения к нему утверждаются </w:t>
      </w:r>
      <w:r w:rsidR="00CE1E63" w:rsidRPr="00D0736B">
        <w:t>руководителем</w:t>
      </w:r>
      <w:r w:rsidR="0067202C" w:rsidRPr="00D0736B">
        <w:t xml:space="preserve"> Организации</w:t>
      </w:r>
      <w:r w:rsidR="00D21E0F" w:rsidRPr="00D0736B">
        <w:t>.</w:t>
      </w:r>
    </w:p>
    <w:p w14:paraId="60F1B83B" w14:textId="7045C4FD" w:rsidR="00A15F30" w:rsidRPr="00D0736B" w:rsidRDefault="00A70083" w:rsidP="00D0736B">
      <w:pPr>
        <w:pStyle w:val="5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hanging="568"/>
      </w:pPr>
      <w:r w:rsidRPr="00D0736B">
        <w:t xml:space="preserve">Образовательные отношения, не урегулированные настоящим Положением, подлежат регулированию </w:t>
      </w:r>
      <w:r w:rsidR="00565981" w:rsidRPr="00D0736B">
        <w:t>иными локальными актами Организации</w:t>
      </w:r>
      <w:r w:rsidRPr="00D0736B">
        <w:t>.</w:t>
      </w:r>
    </w:p>
    <w:p w14:paraId="34358D52" w14:textId="77777777" w:rsidR="002E4462" w:rsidRPr="00D0736B" w:rsidRDefault="002E4462" w:rsidP="00D0736B">
      <w:pPr>
        <w:pStyle w:val="50"/>
        <w:shd w:val="clear" w:color="auto" w:fill="auto"/>
        <w:tabs>
          <w:tab w:val="left" w:pos="426"/>
        </w:tabs>
        <w:spacing w:line="360" w:lineRule="auto"/>
        <w:ind w:left="426" w:hanging="568"/>
      </w:pPr>
    </w:p>
    <w:p w14:paraId="0205D2DD" w14:textId="77777777" w:rsidR="008E2FF1" w:rsidRPr="00D0736B" w:rsidRDefault="00A70083" w:rsidP="00D0736B">
      <w:pPr>
        <w:pStyle w:val="120"/>
        <w:keepNext/>
        <w:keepLines/>
        <w:numPr>
          <w:ilvl w:val="0"/>
          <w:numId w:val="1"/>
        </w:numPr>
        <w:shd w:val="clear" w:color="auto" w:fill="auto"/>
        <w:spacing w:line="360" w:lineRule="auto"/>
        <w:ind w:firstLine="426"/>
        <w:jc w:val="center"/>
      </w:pPr>
      <w:bookmarkStart w:id="3" w:name="bookmark4"/>
      <w:r w:rsidRPr="00D0736B">
        <w:t>Заключительные положения</w:t>
      </w:r>
      <w:bookmarkEnd w:id="3"/>
    </w:p>
    <w:p w14:paraId="34770C67" w14:textId="77777777" w:rsidR="008E2FF1" w:rsidRPr="00D0736B" w:rsidRDefault="00C128CA" w:rsidP="00D0736B">
      <w:pPr>
        <w:pStyle w:val="120"/>
        <w:keepNext/>
        <w:keepLines/>
        <w:numPr>
          <w:ilvl w:val="1"/>
          <w:numId w:val="1"/>
        </w:numPr>
        <w:shd w:val="clear" w:color="auto" w:fill="auto"/>
        <w:spacing w:line="360" w:lineRule="auto"/>
        <w:ind w:left="426" w:hanging="568"/>
      </w:pPr>
      <w:r w:rsidRPr="00D0736B">
        <w:rPr>
          <w:b w:val="0"/>
          <w:bCs w:val="0"/>
        </w:rPr>
        <w:t>Внесение</w:t>
      </w:r>
      <w:r w:rsidR="00A70083" w:rsidRPr="00D0736B">
        <w:rPr>
          <w:b w:val="0"/>
          <w:bCs w:val="0"/>
        </w:rPr>
        <w:t xml:space="preserve"> изменений в настоящее Положение осуществляется </w:t>
      </w:r>
      <w:r w:rsidR="00AD5357" w:rsidRPr="00D0736B">
        <w:rPr>
          <w:b w:val="0"/>
          <w:bCs w:val="0"/>
        </w:rPr>
        <w:t>распорядительным актом (приказом) руководителя Организации</w:t>
      </w:r>
      <w:r w:rsidR="00A70083" w:rsidRPr="00D0736B">
        <w:rPr>
          <w:b w:val="0"/>
          <w:bCs w:val="0"/>
        </w:rPr>
        <w:t>.</w:t>
      </w:r>
      <w:r w:rsidR="000948B0" w:rsidRPr="00D0736B">
        <w:rPr>
          <w:b w:val="0"/>
          <w:bCs w:val="0"/>
        </w:rPr>
        <w:t xml:space="preserve"> </w:t>
      </w:r>
    </w:p>
    <w:p w14:paraId="4A9CCD1A" w14:textId="67D09991" w:rsidR="00A15F30" w:rsidRPr="00D0736B" w:rsidRDefault="00A70083" w:rsidP="00D0736B">
      <w:pPr>
        <w:pStyle w:val="120"/>
        <w:keepNext/>
        <w:keepLines/>
        <w:numPr>
          <w:ilvl w:val="1"/>
          <w:numId w:val="1"/>
        </w:numPr>
        <w:shd w:val="clear" w:color="auto" w:fill="auto"/>
        <w:spacing w:line="360" w:lineRule="auto"/>
        <w:ind w:left="426" w:hanging="568"/>
        <w:jc w:val="left"/>
      </w:pPr>
      <w:r w:rsidRPr="00D0736B">
        <w:rPr>
          <w:b w:val="0"/>
          <w:bCs w:val="0"/>
        </w:rPr>
        <w:t xml:space="preserve">Настоящее положение вступает в силу с даты его утверждения </w:t>
      </w:r>
      <w:r w:rsidR="00AD5357" w:rsidRPr="00D0736B">
        <w:rPr>
          <w:b w:val="0"/>
          <w:bCs w:val="0"/>
        </w:rPr>
        <w:t>р</w:t>
      </w:r>
      <w:r w:rsidR="00CE1E63" w:rsidRPr="00D0736B">
        <w:rPr>
          <w:b w:val="0"/>
          <w:bCs w:val="0"/>
        </w:rPr>
        <w:t>уководителем</w:t>
      </w:r>
      <w:r w:rsidR="00AD5357" w:rsidRPr="00D0736B">
        <w:rPr>
          <w:b w:val="0"/>
          <w:bCs w:val="0"/>
        </w:rPr>
        <w:t xml:space="preserve"> Организации</w:t>
      </w:r>
      <w:r w:rsidR="00D21E0F" w:rsidRPr="00D0736B">
        <w:rPr>
          <w:b w:val="0"/>
          <w:bCs w:val="0"/>
        </w:rPr>
        <w:t>.</w:t>
      </w:r>
    </w:p>
    <w:sectPr w:rsidR="00A15F30" w:rsidRPr="00D0736B" w:rsidSect="00D0736B">
      <w:pgSz w:w="11900" w:h="16840"/>
      <w:pgMar w:top="1117" w:right="701" w:bottom="1117" w:left="16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1B03E" w14:textId="77777777" w:rsidR="00C6349E" w:rsidRDefault="00C6349E" w:rsidP="00A15F30">
      <w:r>
        <w:separator/>
      </w:r>
    </w:p>
  </w:endnote>
  <w:endnote w:type="continuationSeparator" w:id="0">
    <w:p w14:paraId="3AEDA935" w14:textId="77777777" w:rsidR="00C6349E" w:rsidRDefault="00C6349E" w:rsidP="00A1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CA957" w14:textId="77777777" w:rsidR="00C6349E" w:rsidRDefault="00C6349E"/>
  </w:footnote>
  <w:footnote w:type="continuationSeparator" w:id="0">
    <w:p w14:paraId="0DFBFFA0" w14:textId="77777777" w:rsidR="00C6349E" w:rsidRDefault="00C634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9BD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07A8A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30724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10774"/>
    <w:multiLevelType w:val="multilevel"/>
    <w:tmpl w:val="331C329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3F0740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7026C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B3E96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C7D03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506A0A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203269"/>
    <w:multiLevelType w:val="multilevel"/>
    <w:tmpl w:val="32A09172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EF5094"/>
    <w:multiLevelType w:val="multilevel"/>
    <w:tmpl w:val="0E82F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290A29"/>
    <w:multiLevelType w:val="hybridMultilevel"/>
    <w:tmpl w:val="1554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D2F27"/>
    <w:multiLevelType w:val="hybridMultilevel"/>
    <w:tmpl w:val="68A0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A0FDD"/>
    <w:multiLevelType w:val="multilevel"/>
    <w:tmpl w:val="9244A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60437"/>
    <w:multiLevelType w:val="hybridMultilevel"/>
    <w:tmpl w:val="BCF0C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52663"/>
    <w:multiLevelType w:val="hybridMultilevel"/>
    <w:tmpl w:val="0A108D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42939348">
    <w:abstractNumId w:val="1"/>
  </w:num>
  <w:num w:numId="2" w16cid:durableId="1119374598">
    <w:abstractNumId w:val="10"/>
  </w:num>
  <w:num w:numId="3" w16cid:durableId="852763185">
    <w:abstractNumId w:val="9"/>
  </w:num>
  <w:num w:numId="4" w16cid:durableId="98139139">
    <w:abstractNumId w:val="3"/>
  </w:num>
  <w:num w:numId="5" w16cid:durableId="55789556">
    <w:abstractNumId w:val="14"/>
  </w:num>
  <w:num w:numId="6" w16cid:durableId="1881623570">
    <w:abstractNumId w:val="12"/>
  </w:num>
  <w:num w:numId="7" w16cid:durableId="322509257">
    <w:abstractNumId w:val="11"/>
  </w:num>
  <w:num w:numId="8" w16cid:durableId="1382054967">
    <w:abstractNumId w:val="15"/>
  </w:num>
  <w:num w:numId="9" w16cid:durableId="436366158">
    <w:abstractNumId w:val="7"/>
  </w:num>
  <w:num w:numId="10" w16cid:durableId="1895042390">
    <w:abstractNumId w:val="2"/>
  </w:num>
  <w:num w:numId="11" w16cid:durableId="716198225">
    <w:abstractNumId w:val="5"/>
  </w:num>
  <w:num w:numId="12" w16cid:durableId="1784880079">
    <w:abstractNumId w:val="0"/>
  </w:num>
  <w:num w:numId="13" w16cid:durableId="970599346">
    <w:abstractNumId w:val="6"/>
  </w:num>
  <w:num w:numId="14" w16cid:durableId="370228851">
    <w:abstractNumId w:val="4"/>
  </w:num>
  <w:num w:numId="15" w16cid:durableId="263271480">
    <w:abstractNumId w:val="8"/>
  </w:num>
  <w:num w:numId="16" w16cid:durableId="1619602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F30"/>
    <w:rsid w:val="000424CC"/>
    <w:rsid w:val="000948B0"/>
    <w:rsid w:val="00141AF1"/>
    <w:rsid w:val="001551A5"/>
    <w:rsid w:val="00235FF7"/>
    <w:rsid w:val="002715B4"/>
    <w:rsid w:val="002D7CB7"/>
    <w:rsid w:val="002E4462"/>
    <w:rsid w:val="002F50D7"/>
    <w:rsid w:val="0032504F"/>
    <w:rsid w:val="00363456"/>
    <w:rsid w:val="0038670C"/>
    <w:rsid w:val="004B0473"/>
    <w:rsid w:val="00565981"/>
    <w:rsid w:val="00575DEB"/>
    <w:rsid w:val="005B4F8F"/>
    <w:rsid w:val="005F76B6"/>
    <w:rsid w:val="0067202C"/>
    <w:rsid w:val="006A24FD"/>
    <w:rsid w:val="006F02E5"/>
    <w:rsid w:val="00765619"/>
    <w:rsid w:val="007D2098"/>
    <w:rsid w:val="00807CBB"/>
    <w:rsid w:val="00833171"/>
    <w:rsid w:val="008E2FF1"/>
    <w:rsid w:val="00985D61"/>
    <w:rsid w:val="009A6CC2"/>
    <w:rsid w:val="00A15F30"/>
    <w:rsid w:val="00A55E9D"/>
    <w:rsid w:val="00A64775"/>
    <w:rsid w:val="00A70083"/>
    <w:rsid w:val="00AD5357"/>
    <w:rsid w:val="00B35114"/>
    <w:rsid w:val="00BE1649"/>
    <w:rsid w:val="00C12769"/>
    <w:rsid w:val="00C128CA"/>
    <w:rsid w:val="00C2612E"/>
    <w:rsid w:val="00C6349E"/>
    <w:rsid w:val="00CE1E63"/>
    <w:rsid w:val="00CE24CD"/>
    <w:rsid w:val="00D01616"/>
    <w:rsid w:val="00D0736B"/>
    <w:rsid w:val="00D12D5A"/>
    <w:rsid w:val="00D21E0F"/>
    <w:rsid w:val="00E6215B"/>
    <w:rsid w:val="00EA333D"/>
    <w:rsid w:val="00EF66CC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2691"/>
  <w15:docId w15:val="{D5B75E6D-7F6F-4369-A938-D64DB4CE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5F30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F30"/>
    <w:rPr>
      <w:color w:val="0066CC"/>
      <w:u w:val="single"/>
    </w:rPr>
  </w:style>
  <w:style w:type="character" w:customStyle="1" w:styleId="12">
    <w:name w:val="Заголовок №1 (2)_"/>
    <w:link w:val="120"/>
    <w:rsid w:val="00A15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link w:val="50"/>
    <w:rsid w:val="00A15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A15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rsid w:val="00A15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A15F30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15F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15F30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rsid w:val="000424C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4">
    <w:name w:val="Основной текст (4)_"/>
    <w:link w:val="40"/>
    <w:rsid w:val="000424C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">
    <w:name w:val="Заголовок №1_"/>
    <w:link w:val="10"/>
    <w:rsid w:val="00042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24CC"/>
    <w:pPr>
      <w:shd w:val="clear" w:color="auto" w:fill="FFFFFF"/>
      <w:spacing w:after="1800" w:line="403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</w:rPr>
  </w:style>
  <w:style w:type="paragraph" w:customStyle="1" w:styleId="40">
    <w:name w:val="Основной текст (4)"/>
    <w:basedOn w:val="a"/>
    <w:link w:val="4"/>
    <w:rsid w:val="000424CC"/>
    <w:pPr>
      <w:shd w:val="clear" w:color="auto" w:fill="FFFFFF"/>
      <w:spacing w:before="210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paragraph" w:customStyle="1" w:styleId="10">
    <w:name w:val="Заголовок №1"/>
    <w:basedOn w:val="a"/>
    <w:link w:val="1"/>
    <w:rsid w:val="000424CC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4">
    <w:name w:val="annotation reference"/>
    <w:uiPriority w:val="99"/>
    <w:semiHidden/>
    <w:unhideWhenUsed/>
    <w:rsid w:val="00E6215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6215B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6215B"/>
    <w:rPr>
      <w:color w:val="000000"/>
      <w:lang w:bidi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6215B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6215B"/>
    <w:rPr>
      <w:b/>
      <w:bCs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6</cp:revision>
  <dcterms:created xsi:type="dcterms:W3CDTF">2023-11-04T11:11:00Z</dcterms:created>
  <dcterms:modified xsi:type="dcterms:W3CDTF">2024-05-21T01:51:00Z</dcterms:modified>
</cp:coreProperties>
</file>