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9D9AE" w14:textId="77777777" w:rsidR="001C7B25" w:rsidRPr="00C108D2" w:rsidRDefault="001C7B25" w:rsidP="001C7B25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OLE_LINK12"/>
      <w:r w:rsidRPr="00C108D2">
        <w:rPr>
          <w:rFonts w:ascii="Times New Roman" w:hAnsi="Times New Roman" w:cs="Times New Roman"/>
          <w:b/>
          <w:bCs/>
          <w:sz w:val="28"/>
          <w:szCs w:val="28"/>
        </w:rPr>
        <w:t xml:space="preserve">ИНДИВИДУАЛЬНЫЙ ПРЕДПРИНИМАТЕЛЬ </w:t>
      </w:r>
    </w:p>
    <w:bookmarkEnd w:id="0"/>
    <w:p w14:paraId="3F809A57" w14:textId="77777777" w:rsidR="001C7B25" w:rsidRPr="00C108D2" w:rsidRDefault="001C7B25" w:rsidP="001C7B25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  <w:r w:rsidRPr="00C108D2">
        <w:rPr>
          <w:rFonts w:ascii="Times New Roman" w:hAnsi="Times New Roman" w:cs="Times New Roman"/>
          <w:b/>
          <w:bCs/>
          <w:sz w:val="28"/>
          <w:szCs w:val="28"/>
        </w:rPr>
        <w:t>ГАЙВОРОНСКАЯ СОФЬЯ РОМАНОВНА</w:t>
      </w:r>
    </w:p>
    <w:p w14:paraId="43ADC2F0" w14:textId="77777777" w:rsidR="001C7B25" w:rsidRDefault="001C7B25" w:rsidP="001C7B25">
      <w:pPr>
        <w:pStyle w:val="11"/>
        <w:spacing w:line="240" w:lineRule="auto"/>
        <w:jc w:val="center"/>
      </w:pPr>
    </w:p>
    <w:p w14:paraId="7C1C4807" w14:textId="77777777" w:rsidR="001C7B25" w:rsidRPr="00C108D2" w:rsidRDefault="001C7B25" w:rsidP="001C7B25">
      <w:pPr>
        <w:pStyle w:val="11"/>
        <w:spacing w:line="240" w:lineRule="auto"/>
        <w:jc w:val="center"/>
      </w:pPr>
    </w:p>
    <w:tbl>
      <w:tblPr>
        <w:tblW w:w="12659" w:type="dxa"/>
        <w:tblLayout w:type="fixed"/>
        <w:tblCellMar>
          <w:left w:w="10" w:type="dxa"/>
          <w:right w:w="10" w:type="dxa"/>
        </w:tblCellMar>
        <w:tblLook w:val="0400" w:firstRow="0" w:lastRow="0" w:firstColumn="0" w:lastColumn="0" w:noHBand="0" w:noVBand="1"/>
      </w:tblPr>
      <w:tblGrid>
        <w:gridCol w:w="5363"/>
        <w:gridCol w:w="7296"/>
      </w:tblGrid>
      <w:tr w:rsidR="001C7B25" w:rsidRPr="00C108D2" w14:paraId="7E69A49E" w14:textId="77777777" w:rsidTr="009E08C9">
        <w:tc>
          <w:tcPr>
            <w:tcW w:w="5363" w:type="dxa"/>
            <w:shd w:val="clear" w:color="auto" w:fill="auto"/>
          </w:tcPr>
          <w:p w14:paraId="64042263" w14:textId="77777777" w:rsidR="001C7B25" w:rsidRPr="00C108D2" w:rsidRDefault="001C7B25" w:rsidP="009E08C9">
            <w:pPr>
              <w:ind w:left="1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8D2">
              <w:rPr>
                <w:rFonts w:ascii="Times New Roman" w:hAnsi="Times New Roman" w:cs="Times New Roman"/>
                <w:sz w:val="28"/>
                <w:szCs w:val="28"/>
              </w:rPr>
              <w:t xml:space="preserve">ПРИНЯТО </w:t>
            </w:r>
          </w:p>
          <w:p w14:paraId="0DA814E6" w14:textId="77777777" w:rsidR="001C7B25" w:rsidRPr="00C108D2" w:rsidRDefault="001C7B25" w:rsidP="009E08C9">
            <w:pPr>
              <w:ind w:left="1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8D2">
              <w:rPr>
                <w:rFonts w:ascii="Times New Roman" w:hAnsi="Times New Roman" w:cs="Times New Roman"/>
                <w:sz w:val="28"/>
                <w:szCs w:val="28"/>
              </w:rPr>
              <w:t xml:space="preserve">На заседании </w:t>
            </w:r>
          </w:p>
          <w:p w14:paraId="0436625F" w14:textId="77777777" w:rsidR="001C7B25" w:rsidRPr="00C108D2" w:rsidRDefault="001C7B25" w:rsidP="009E08C9">
            <w:pPr>
              <w:ind w:left="1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8D2">
              <w:rPr>
                <w:rFonts w:ascii="Times New Roman" w:hAnsi="Times New Roman" w:cs="Times New Roman"/>
                <w:sz w:val="28"/>
                <w:szCs w:val="28"/>
              </w:rPr>
              <w:t>Педагогического Совета</w:t>
            </w:r>
          </w:p>
          <w:p w14:paraId="35688D6F" w14:textId="77777777" w:rsidR="001C7B25" w:rsidRPr="00C108D2" w:rsidRDefault="001C7B25" w:rsidP="009E08C9">
            <w:pPr>
              <w:ind w:left="1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8D2">
              <w:rPr>
                <w:rFonts w:ascii="Times New Roman" w:hAnsi="Times New Roman" w:cs="Times New Roman"/>
                <w:sz w:val="28"/>
                <w:szCs w:val="28"/>
              </w:rPr>
              <w:t>Протокол №1 от 20.04.2024г.</w:t>
            </w:r>
          </w:p>
          <w:p w14:paraId="0706BAA3" w14:textId="77777777" w:rsidR="001C7B25" w:rsidRPr="00C108D2" w:rsidRDefault="001C7B25" w:rsidP="009E0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8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6" w:type="dxa"/>
            <w:shd w:val="clear" w:color="auto" w:fill="auto"/>
          </w:tcPr>
          <w:p w14:paraId="2832B47E" w14:textId="77777777" w:rsidR="001C7B25" w:rsidRPr="00C108D2" w:rsidRDefault="001C7B25" w:rsidP="009E08C9">
            <w:pPr>
              <w:ind w:left="1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8D2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14:paraId="3C42FEDF" w14:textId="77777777" w:rsidR="001C7B25" w:rsidRPr="00C108D2" w:rsidRDefault="001C7B25" w:rsidP="009E08C9">
            <w:pPr>
              <w:ind w:left="1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8D2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</w:t>
            </w:r>
          </w:p>
          <w:p w14:paraId="71387438" w14:textId="77777777" w:rsidR="001C7B25" w:rsidRPr="00C108D2" w:rsidRDefault="001C7B25" w:rsidP="009E08C9">
            <w:pPr>
              <w:ind w:left="1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CF85ED" w14:textId="77777777" w:rsidR="001C7B25" w:rsidRPr="00C108D2" w:rsidRDefault="001C7B25" w:rsidP="009E08C9">
            <w:pPr>
              <w:ind w:left="1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8D2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proofErr w:type="spellStart"/>
            <w:r w:rsidRPr="00C108D2">
              <w:rPr>
                <w:rFonts w:ascii="Times New Roman" w:hAnsi="Times New Roman" w:cs="Times New Roman"/>
                <w:sz w:val="28"/>
                <w:szCs w:val="28"/>
              </w:rPr>
              <w:t>Гайворонская</w:t>
            </w:r>
            <w:proofErr w:type="spellEnd"/>
            <w:r w:rsidRPr="00C108D2">
              <w:rPr>
                <w:rFonts w:ascii="Times New Roman" w:hAnsi="Times New Roman" w:cs="Times New Roman"/>
                <w:sz w:val="28"/>
                <w:szCs w:val="28"/>
              </w:rPr>
              <w:t xml:space="preserve"> С.Р.</w:t>
            </w:r>
          </w:p>
          <w:p w14:paraId="3D51990F" w14:textId="77777777" w:rsidR="001C7B25" w:rsidRPr="00C108D2" w:rsidRDefault="001C7B25" w:rsidP="009E0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8D2">
              <w:rPr>
                <w:rFonts w:ascii="Times New Roman" w:hAnsi="Times New Roman" w:cs="Times New Roman"/>
                <w:sz w:val="28"/>
                <w:szCs w:val="28"/>
              </w:rPr>
              <w:t>Приказ №1 от 18.04.2024 г.</w:t>
            </w:r>
          </w:p>
        </w:tc>
      </w:tr>
    </w:tbl>
    <w:p w14:paraId="35DD4F3D" w14:textId="77777777" w:rsidR="001C7B25" w:rsidRDefault="001C7B25" w:rsidP="001C7B25">
      <w:pPr>
        <w:pStyle w:val="11"/>
        <w:spacing w:line="240" w:lineRule="auto"/>
        <w:jc w:val="center"/>
      </w:pPr>
    </w:p>
    <w:p w14:paraId="0635AB29" w14:textId="77777777" w:rsidR="001C7B25" w:rsidRDefault="001C7B25" w:rsidP="001C7B25">
      <w:pPr>
        <w:pStyle w:val="11"/>
        <w:spacing w:line="240" w:lineRule="auto"/>
        <w:jc w:val="center"/>
      </w:pPr>
    </w:p>
    <w:p w14:paraId="53F3E8C2" w14:textId="77777777" w:rsidR="001C7B25" w:rsidRDefault="001C7B25" w:rsidP="001C7B25">
      <w:pPr>
        <w:pStyle w:val="11"/>
        <w:spacing w:line="240" w:lineRule="auto"/>
        <w:jc w:val="center"/>
      </w:pPr>
    </w:p>
    <w:p w14:paraId="4F354267" w14:textId="77777777" w:rsidR="001C7B25" w:rsidRDefault="001C7B25" w:rsidP="001C7B25">
      <w:pPr>
        <w:pStyle w:val="11"/>
        <w:spacing w:line="240" w:lineRule="auto"/>
        <w:jc w:val="center"/>
      </w:pPr>
    </w:p>
    <w:p w14:paraId="494140C9" w14:textId="77777777" w:rsidR="001C7B25" w:rsidRDefault="001C7B25" w:rsidP="001C7B25">
      <w:pPr>
        <w:pStyle w:val="11"/>
        <w:spacing w:line="240" w:lineRule="auto"/>
        <w:jc w:val="center"/>
      </w:pPr>
    </w:p>
    <w:p w14:paraId="675F30EA" w14:textId="77777777" w:rsidR="001C7B25" w:rsidRDefault="001C7B25" w:rsidP="001C7B25">
      <w:pPr>
        <w:pStyle w:val="11"/>
        <w:spacing w:line="240" w:lineRule="auto"/>
        <w:jc w:val="center"/>
      </w:pPr>
    </w:p>
    <w:p w14:paraId="49E46F4D" w14:textId="77777777" w:rsidR="001C7B25" w:rsidRDefault="001C7B25" w:rsidP="001C7B25">
      <w:pPr>
        <w:pStyle w:val="11"/>
        <w:spacing w:line="240" w:lineRule="auto"/>
        <w:jc w:val="center"/>
      </w:pPr>
    </w:p>
    <w:p w14:paraId="5B8EC532" w14:textId="77777777" w:rsidR="001C7B25" w:rsidRDefault="001C7B25" w:rsidP="001C7B25">
      <w:pPr>
        <w:pStyle w:val="11"/>
        <w:spacing w:line="240" w:lineRule="auto"/>
        <w:jc w:val="center"/>
      </w:pPr>
    </w:p>
    <w:p w14:paraId="0F300268" w14:textId="77777777" w:rsidR="001C7B25" w:rsidRDefault="001C7B25" w:rsidP="001C7B25">
      <w:pPr>
        <w:pStyle w:val="11"/>
        <w:spacing w:line="240" w:lineRule="auto"/>
        <w:jc w:val="center"/>
      </w:pPr>
    </w:p>
    <w:p w14:paraId="3FD91132" w14:textId="77777777" w:rsidR="001C7B25" w:rsidRDefault="001C7B25" w:rsidP="001C7B25">
      <w:pPr>
        <w:pStyle w:val="11"/>
        <w:spacing w:line="240" w:lineRule="auto"/>
        <w:jc w:val="center"/>
      </w:pPr>
    </w:p>
    <w:p w14:paraId="05757499" w14:textId="77777777" w:rsidR="001C7B25" w:rsidRPr="002659A7" w:rsidRDefault="001C7B25" w:rsidP="001C7B2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606C55D" w14:textId="77777777" w:rsidR="001C7B25" w:rsidRPr="002659A7" w:rsidRDefault="001C7B25" w:rsidP="001C7B25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OLE_LINK57"/>
      <w:r w:rsidRPr="002659A7">
        <w:rPr>
          <w:rFonts w:ascii="Times New Roman" w:hAnsi="Times New Roman" w:cs="Times New Roman"/>
          <w:b/>
          <w:bCs/>
          <w:sz w:val="28"/>
          <w:szCs w:val="28"/>
        </w:rPr>
        <w:t xml:space="preserve">ОСНОВНАЯ ПРОГРАММА ПРОФЕССИОНАЛЬНОГО ОБУЧЕНИЯ – ПРОГРАММА ПРОФЕССИОНАЛЬНОЙ ПОДГОТОВКИ </w:t>
      </w:r>
    </w:p>
    <w:p w14:paraId="4CCE219A" w14:textId="77777777" w:rsidR="001C7B25" w:rsidRPr="002659A7" w:rsidRDefault="001C7B25" w:rsidP="001C7B2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9A7">
        <w:rPr>
          <w:rFonts w:ascii="Times New Roman" w:hAnsi="Times New Roman" w:cs="Times New Roman"/>
          <w:b/>
          <w:bCs/>
          <w:sz w:val="28"/>
          <w:szCs w:val="28"/>
        </w:rPr>
        <w:t xml:space="preserve">ПО ПРОФЕССИИ </w:t>
      </w:r>
      <w:r w:rsidRPr="002659A7">
        <w:rPr>
          <w:rFonts w:ascii="Times New Roman" w:hAnsi="Times New Roman" w:cs="Times New Roman"/>
          <w:b/>
          <w:sz w:val="28"/>
          <w:szCs w:val="28"/>
        </w:rPr>
        <w:t>«МАСТЕР ПЕРМАНЕНТНОГО МАКИЯЖА»</w:t>
      </w:r>
    </w:p>
    <w:bookmarkEnd w:id="1"/>
    <w:p w14:paraId="1AEC0037" w14:textId="77777777" w:rsidR="001C7B25" w:rsidRDefault="001C7B25" w:rsidP="001C7B25">
      <w:pPr>
        <w:pStyle w:val="11"/>
        <w:spacing w:line="240" w:lineRule="auto"/>
        <w:jc w:val="center"/>
      </w:pPr>
    </w:p>
    <w:p w14:paraId="6AD10DB4" w14:textId="77777777" w:rsidR="001C7B25" w:rsidRDefault="001C7B25" w:rsidP="001C7B25">
      <w:pPr>
        <w:pStyle w:val="11"/>
        <w:spacing w:line="240" w:lineRule="auto"/>
        <w:jc w:val="center"/>
      </w:pPr>
    </w:p>
    <w:p w14:paraId="7107966B" w14:textId="77777777" w:rsidR="001C7B25" w:rsidRDefault="001C7B25" w:rsidP="001C7B25">
      <w:pPr>
        <w:pStyle w:val="11"/>
        <w:spacing w:line="240" w:lineRule="auto"/>
        <w:jc w:val="center"/>
      </w:pPr>
    </w:p>
    <w:p w14:paraId="4B227397" w14:textId="77777777" w:rsidR="001C7B25" w:rsidRDefault="001C7B25" w:rsidP="001C7B25">
      <w:pPr>
        <w:pStyle w:val="11"/>
        <w:spacing w:line="240" w:lineRule="auto"/>
        <w:jc w:val="center"/>
      </w:pPr>
    </w:p>
    <w:p w14:paraId="03B95747" w14:textId="77777777" w:rsidR="001C7B25" w:rsidRDefault="001C7B25" w:rsidP="001C7B25">
      <w:pPr>
        <w:pStyle w:val="11"/>
        <w:spacing w:line="240" w:lineRule="auto"/>
        <w:jc w:val="center"/>
      </w:pPr>
    </w:p>
    <w:p w14:paraId="7855F616" w14:textId="77777777" w:rsidR="001C7B25" w:rsidRPr="00CC4A1E" w:rsidRDefault="001C7B25" w:rsidP="001C7B25">
      <w:pPr>
        <w:spacing w:line="360" w:lineRule="auto"/>
        <w:rPr>
          <w:sz w:val="28"/>
          <w:szCs w:val="28"/>
        </w:rPr>
      </w:pPr>
    </w:p>
    <w:p w14:paraId="14CEAC25" w14:textId="77777777" w:rsidR="001C7B25" w:rsidRPr="002659A7" w:rsidRDefault="001C7B25" w:rsidP="001C7B2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59A7">
        <w:rPr>
          <w:rFonts w:ascii="Times New Roman" w:hAnsi="Times New Roman" w:cs="Times New Roman"/>
          <w:sz w:val="28"/>
          <w:szCs w:val="28"/>
        </w:rPr>
        <w:t xml:space="preserve">Срок обучения: 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r w:rsidRPr="002659A7">
        <w:rPr>
          <w:rFonts w:ascii="Times New Roman" w:hAnsi="Times New Roman" w:cs="Times New Roman"/>
          <w:sz w:val="28"/>
          <w:szCs w:val="28"/>
        </w:rPr>
        <w:t>недели 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90 </w:t>
      </w:r>
      <w:r w:rsidRPr="002659A7">
        <w:rPr>
          <w:rFonts w:ascii="Times New Roman" w:hAnsi="Times New Roman" w:cs="Times New Roman"/>
          <w:sz w:val="28"/>
          <w:szCs w:val="28"/>
        </w:rPr>
        <w:t xml:space="preserve"> академических</w:t>
      </w:r>
      <w:proofErr w:type="gramEnd"/>
      <w:r w:rsidRPr="002659A7">
        <w:rPr>
          <w:rFonts w:ascii="Times New Roman" w:hAnsi="Times New Roman" w:cs="Times New Roman"/>
          <w:sz w:val="28"/>
          <w:szCs w:val="28"/>
        </w:rPr>
        <w:t xml:space="preserve"> часа)</w:t>
      </w:r>
    </w:p>
    <w:p w14:paraId="5708BFAB" w14:textId="505719C8" w:rsidR="00BE5F17" w:rsidRDefault="001C7B25" w:rsidP="001C7B25">
      <w:pPr>
        <w:rPr>
          <w:rFonts w:ascii="Times New Roman" w:hAnsi="Times New Roman" w:cs="Times New Roman"/>
          <w:sz w:val="28"/>
          <w:szCs w:val="28"/>
        </w:rPr>
      </w:pPr>
      <w:r w:rsidRPr="002659A7">
        <w:rPr>
          <w:rFonts w:ascii="Times New Roman" w:hAnsi="Times New Roman" w:cs="Times New Roman"/>
          <w:sz w:val="28"/>
          <w:szCs w:val="28"/>
        </w:rPr>
        <w:t>Форма обучения: очно-заочная, с применением электронного обучения и дистанционных образовательных технологий.</w:t>
      </w:r>
    </w:p>
    <w:p w14:paraId="5C8B1BE6" w14:textId="77777777" w:rsidR="001C7B25" w:rsidRDefault="001C7B25" w:rsidP="001C7B25">
      <w:pPr>
        <w:pStyle w:val="11"/>
        <w:spacing w:line="240" w:lineRule="auto"/>
        <w:jc w:val="center"/>
      </w:pPr>
    </w:p>
    <w:p w14:paraId="5FBA36A5" w14:textId="77777777" w:rsidR="001C7B25" w:rsidRDefault="001C7B25" w:rsidP="001C7B25">
      <w:pPr>
        <w:pStyle w:val="11"/>
        <w:spacing w:line="240" w:lineRule="auto"/>
        <w:jc w:val="center"/>
      </w:pPr>
    </w:p>
    <w:p w14:paraId="05CF4DF5" w14:textId="77777777" w:rsidR="001C7B25" w:rsidRDefault="001C7B25" w:rsidP="001C7B25">
      <w:pPr>
        <w:pStyle w:val="11"/>
        <w:spacing w:line="240" w:lineRule="auto"/>
        <w:jc w:val="center"/>
      </w:pPr>
    </w:p>
    <w:p w14:paraId="7CEE66B3" w14:textId="77777777" w:rsidR="001C7B25" w:rsidRDefault="001C7B25" w:rsidP="001C7B25">
      <w:pPr>
        <w:pStyle w:val="11"/>
        <w:spacing w:line="240" w:lineRule="auto"/>
        <w:jc w:val="center"/>
      </w:pPr>
    </w:p>
    <w:p w14:paraId="60E6D1CB" w14:textId="77777777" w:rsidR="001C7B25" w:rsidRDefault="001C7B25" w:rsidP="001C7B25">
      <w:pPr>
        <w:pStyle w:val="11"/>
        <w:spacing w:line="240" w:lineRule="auto"/>
        <w:jc w:val="center"/>
      </w:pPr>
    </w:p>
    <w:p w14:paraId="120B40D3" w14:textId="77777777" w:rsidR="001C7B25" w:rsidRDefault="001C7B25" w:rsidP="001C7B25">
      <w:pPr>
        <w:pStyle w:val="11"/>
        <w:spacing w:line="240" w:lineRule="auto"/>
        <w:jc w:val="center"/>
      </w:pPr>
    </w:p>
    <w:p w14:paraId="54C29D97" w14:textId="77777777" w:rsidR="001C7B25" w:rsidRDefault="001C7B25" w:rsidP="001C7B25">
      <w:pPr>
        <w:pStyle w:val="11"/>
        <w:spacing w:line="240" w:lineRule="auto"/>
        <w:jc w:val="center"/>
      </w:pPr>
    </w:p>
    <w:p w14:paraId="492499DF" w14:textId="77777777" w:rsidR="001C7B25" w:rsidRDefault="001C7B25" w:rsidP="001C7B25">
      <w:pPr>
        <w:pStyle w:val="11"/>
        <w:spacing w:line="240" w:lineRule="auto"/>
        <w:jc w:val="center"/>
      </w:pPr>
    </w:p>
    <w:p w14:paraId="1C2FEF0F" w14:textId="77777777" w:rsidR="001C7B25" w:rsidRDefault="001C7B25" w:rsidP="001C7B25">
      <w:pPr>
        <w:pStyle w:val="11"/>
        <w:spacing w:line="240" w:lineRule="auto"/>
        <w:jc w:val="center"/>
      </w:pPr>
    </w:p>
    <w:p w14:paraId="75F2CD44" w14:textId="77777777" w:rsidR="001C7B25" w:rsidRDefault="001C7B25" w:rsidP="001C7B25">
      <w:pPr>
        <w:pStyle w:val="11"/>
        <w:spacing w:line="240" w:lineRule="auto"/>
        <w:jc w:val="center"/>
      </w:pPr>
    </w:p>
    <w:p w14:paraId="7EB99A18" w14:textId="77777777" w:rsidR="001C7B25" w:rsidRDefault="001C7B25" w:rsidP="001C7B25">
      <w:pPr>
        <w:pStyle w:val="11"/>
        <w:spacing w:line="240" w:lineRule="auto"/>
        <w:jc w:val="center"/>
      </w:pPr>
    </w:p>
    <w:p w14:paraId="3159763E" w14:textId="77777777" w:rsidR="001C7B25" w:rsidRDefault="001C7B25" w:rsidP="001C7B25">
      <w:pPr>
        <w:pStyle w:val="11"/>
        <w:spacing w:line="240" w:lineRule="auto"/>
        <w:jc w:val="center"/>
      </w:pPr>
    </w:p>
    <w:p w14:paraId="5019F52D" w14:textId="77777777" w:rsidR="001C7B25" w:rsidRDefault="001C7B25" w:rsidP="001C7B25">
      <w:pPr>
        <w:pStyle w:val="11"/>
        <w:spacing w:line="240" w:lineRule="auto"/>
        <w:jc w:val="center"/>
      </w:pPr>
    </w:p>
    <w:p w14:paraId="0EDF9239" w14:textId="77777777" w:rsidR="001C7B25" w:rsidRDefault="001C7B25" w:rsidP="001C7B25">
      <w:pPr>
        <w:pStyle w:val="11"/>
        <w:spacing w:line="240" w:lineRule="auto"/>
        <w:jc w:val="center"/>
      </w:pPr>
    </w:p>
    <w:p w14:paraId="31F94423" w14:textId="77777777" w:rsidR="001C7B25" w:rsidRDefault="001C7B25" w:rsidP="001C7B25">
      <w:pPr>
        <w:pStyle w:val="11"/>
        <w:spacing w:line="240" w:lineRule="auto"/>
        <w:jc w:val="center"/>
      </w:pPr>
    </w:p>
    <w:p w14:paraId="42B7CBBB" w14:textId="1B9DD5C6" w:rsidR="001C7B25" w:rsidRPr="00E4720A" w:rsidRDefault="001C7B25" w:rsidP="001C7B25">
      <w:pPr>
        <w:pStyle w:val="11"/>
        <w:spacing w:line="240" w:lineRule="auto"/>
        <w:jc w:val="center"/>
        <w:rPr>
          <w:b/>
          <w:bCs/>
        </w:rPr>
        <w:sectPr w:rsidR="001C7B25" w:rsidRPr="00E4720A" w:rsidSect="009E08C9">
          <w:headerReference w:type="default" r:id="rId7"/>
          <w:pgSz w:w="11900" w:h="16840"/>
          <w:pgMar w:top="720" w:right="851" w:bottom="816" w:left="1418" w:header="799" w:footer="1860" w:gutter="0"/>
          <w:pgNumType w:start="1"/>
          <w:cols w:space="720"/>
          <w:noEndnote/>
          <w:docGrid w:linePitch="360"/>
        </w:sectPr>
      </w:pPr>
      <w:r w:rsidRPr="00E4720A">
        <w:rPr>
          <w:b/>
          <w:bCs/>
        </w:rPr>
        <w:t xml:space="preserve">г. </w:t>
      </w:r>
      <w:proofErr w:type="gramStart"/>
      <w:r w:rsidRPr="00E4720A">
        <w:rPr>
          <w:b/>
          <w:bCs/>
        </w:rPr>
        <w:t>Орел  -</w:t>
      </w:r>
      <w:proofErr w:type="gramEnd"/>
      <w:r w:rsidRPr="00E4720A">
        <w:rPr>
          <w:b/>
          <w:bCs/>
        </w:rPr>
        <w:t xml:space="preserve"> 2024</w:t>
      </w:r>
    </w:p>
    <w:p w14:paraId="6623CC4B" w14:textId="0249F582" w:rsidR="001C7B25" w:rsidRPr="001C7B25" w:rsidRDefault="001C7B25" w:rsidP="001C7B25">
      <w:pPr>
        <w:pStyle w:val="11"/>
        <w:numPr>
          <w:ilvl w:val="0"/>
          <w:numId w:val="1"/>
        </w:numPr>
        <w:tabs>
          <w:tab w:val="left" w:pos="350"/>
        </w:tabs>
        <w:spacing w:before="100" w:after="120" w:line="240" w:lineRule="auto"/>
        <w:jc w:val="center"/>
      </w:pPr>
      <w:r>
        <w:rPr>
          <w:b/>
          <w:bCs/>
        </w:rPr>
        <w:lastRenderedPageBreak/>
        <w:t>ОБЩАЯ ХАРАКТЕРИСТИКА ПРОГРАММЫ</w:t>
      </w:r>
    </w:p>
    <w:p w14:paraId="06614393" w14:textId="77777777" w:rsidR="001C7B25" w:rsidRPr="0094542B" w:rsidRDefault="001C7B25" w:rsidP="001C7B25">
      <w:pPr>
        <w:pStyle w:val="11"/>
        <w:tabs>
          <w:tab w:val="left" w:pos="350"/>
        </w:tabs>
        <w:spacing w:before="100" w:after="120" w:line="240" w:lineRule="auto"/>
        <w:jc w:val="center"/>
        <w:rPr>
          <w:b/>
          <w:bCs/>
        </w:rPr>
      </w:pPr>
    </w:p>
    <w:p w14:paraId="5C6A0836" w14:textId="77777777" w:rsidR="001C7B25" w:rsidRPr="0094542B" w:rsidRDefault="001C7B25" w:rsidP="001C7B25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</w:rPr>
      </w:pPr>
      <w:bookmarkStart w:id="2" w:name="OLE_LINK58"/>
      <w:r w:rsidRPr="0094542B">
        <w:rPr>
          <w:rFonts w:ascii="Times New Roman" w:hAnsi="Times New Roman" w:cs="Times New Roman"/>
          <w:b/>
        </w:rPr>
        <w:t>Актуальность программы</w:t>
      </w:r>
    </w:p>
    <w:p w14:paraId="5EB357A3" w14:textId="6A5C24D6" w:rsidR="001C7B25" w:rsidRPr="001C7B25" w:rsidRDefault="001C7B25" w:rsidP="001C7B25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</w:rPr>
      </w:pPr>
      <w:bookmarkStart w:id="3" w:name="OLE_LINK56"/>
      <w:bookmarkEnd w:id="2"/>
      <w:r w:rsidRPr="0094542B">
        <w:rPr>
          <w:rFonts w:ascii="Times New Roman" w:hAnsi="Times New Roman" w:cs="Times New Roman"/>
        </w:rPr>
        <w:t xml:space="preserve">Основная программа профессионального обучения </w:t>
      </w:r>
      <w:bookmarkEnd w:id="3"/>
      <w:r w:rsidRPr="0094542B">
        <w:rPr>
          <w:rFonts w:ascii="Times New Roman" w:hAnsi="Times New Roman" w:cs="Times New Roman"/>
        </w:rPr>
        <w:t xml:space="preserve">– программа профессиональной подготовки по профессии «Мастер перманентного макияжа» является актуальной, поскольку индустрия красоты продолжает развиваться и расти, а мастера перманентного макияжа остаются востребованными на рынке труда. С учетом того, что профессия «Мастер </w:t>
      </w:r>
      <w:bookmarkStart w:id="4" w:name="OLE_LINK1"/>
      <w:r w:rsidRPr="0094542B">
        <w:rPr>
          <w:rFonts w:ascii="Times New Roman" w:hAnsi="Times New Roman" w:cs="Times New Roman"/>
        </w:rPr>
        <w:t>перманентного макияжа</w:t>
      </w:r>
      <w:bookmarkEnd w:id="4"/>
      <w:r w:rsidRPr="0094542B">
        <w:rPr>
          <w:rFonts w:ascii="Times New Roman" w:hAnsi="Times New Roman" w:cs="Times New Roman"/>
        </w:rPr>
        <w:t>» предполагает работу с людьми и требует определенных навыков и умений, данная программа актуальна для тех, кто хочет получить профессию в этой области или повысить свою квалификацию. Мастер перманентного макияжа должен обладать не только техническими навыками, но и уметь находить общий язык с клиентами, быть внимательным к их пожеланиям и учитывать их потребности. Все эти аспекты учтены в программе профессиональной подготовки.</w:t>
      </w:r>
    </w:p>
    <w:p w14:paraId="2DB1E7CA" w14:textId="6BFE10D1" w:rsidR="001C7B25" w:rsidRPr="00EE269A" w:rsidRDefault="001C7B25" w:rsidP="001C7B25">
      <w:pPr>
        <w:spacing w:line="360" w:lineRule="auto"/>
        <w:ind w:firstLine="567"/>
        <w:jc w:val="both"/>
        <w:rPr>
          <w:rFonts w:ascii="Times New Roman" w:hAnsi="Times New Roman" w:cs="Times New Roman"/>
          <w:bCs/>
        </w:rPr>
      </w:pPr>
      <w:r w:rsidRPr="00EE269A">
        <w:rPr>
          <w:rFonts w:ascii="Times New Roman" w:hAnsi="Times New Roman" w:cs="Times New Roman"/>
        </w:rPr>
        <w:t xml:space="preserve">Данная образовательная программа представляет собой комплекс учебно-методической документации, включающей в себя наряду с другими составляющими основной программы профессионального обучения выбранного вида учебный план, календарный учебный график, рабочие программы учебных раздел, практик, итоговой аттестации, фонды оценочных средств. Она </w:t>
      </w:r>
      <w:r w:rsidRPr="00EE269A">
        <w:rPr>
          <w:rFonts w:ascii="Times New Roman" w:hAnsi="Times New Roman" w:cs="Times New Roman"/>
          <w:bCs/>
        </w:rPr>
        <w:t xml:space="preserve">определяет объем и содержание профессионального обучения – профессиональной подготовки по профессии </w:t>
      </w:r>
      <w:r w:rsidRPr="00EE269A">
        <w:rPr>
          <w:rFonts w:ascii="Times New Roman" w:hAnsi="Times New Roman" w:cs="Times New Roman"/>
        </w:rPr>
        <w:t>«Мастер перманентного макияжа»</w:t>
      </w:r>
      <w:r w:rsidRPr="00EE269A">
        <w:rPr>
          <w:rFonts w:ascii="Times New Roman" w:hAnsi="Times New Roman" w:cs="Times New Roman"/>
          <w:bCs/>
        </w:rPr>
        <w:t>, планируемые результаты освоения образовательной программы.</w:t>
      </w:r>
    </w:p>
    <w:p w14:paraId="1D160761" w14:textId="77777777" w:rsidR="001C7B25" w:rsidRPr="00EE269A" w:rsidRDefault="001C7B25" w:rsidP="001C7B25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EE269A">
        <w:rPr>
          <w:rFonts w:ascii="Times New Roman" w:hAnsi="Times New Roman" w:cs="Times New Roman"/>
          <w:b/>
        </w:rPr>
        <w:t>Цель обучения</w:t>
      </w:r>
      <w:r w:rsidRPr="00EE269A">
        <w:rPr>
          <w:rFonts w:ascii="Times New Roman" w:hAnsi="Times New Roman" w:cs="Times New Roman"/>
        </w:rPr>
        <w:t xml:space="preserve"> – профессиональное обучение направлено на приобретение лицами различного возраста профессиональной компетенции</w:t>
      </w:r>
      <w:r w:rsidRPr="00EE269A">
        <w:rPr>
          <w:rFonts w:ascii="Times New Roman" w:hAnsi="Times New Roman" w:cs="Times New Roman"/>
          <w:shd w:val="clear" w:color="auto" w:fill="FFFFFF"/>
        </w:rPr>
        <w:t xml:space="preserve">, в том числе для работы с конкретным оборудованием, технологиями, аппаратно-программными и иными профессиональными средствами, получение указанными лицами квалификации по профессии рабочего «Мастер </w:t>
      </w:r>
      <w:r w:rsidRPr="00EE269A">
        <w:rPr>
          <w:rFonts w:ascii="Times New Roman" w:hAnsi="Times New Roman" w:cs="Times New Roman"/>
        </w:rPr>
        <w:t>перманентного макияжа</w:t>
      </w:r>
      <w:r w:rsidRPr="00EE269A">
        <w:rPr>
          <w:rFonts w:ascii="Times New Roman" w:hAnsi="Times New Roman" w:cs="Times New Roman"/>
          <w:shd w:val="clear" w:color="auto" w:fill="FFFFFF"/>
        </w:rPr>
        <w:t>» без изменения уровня образования.</w:t>
      </w:r>
    </w:p>
    <w:p w14:paraId="7125C34A" w14:textId="77777777" w:rsidR="001C7B25" w:rsidRPr="00E82928" w:rsidRDefault="001C7B25" w:rsidP="001C7B2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E269A">
        <w:rPr>
          <w:rFonts w:ascii="Times New Roman" w:hAnsi="Times New Roman" w:cs="Times New Roman"/>
          <w:b/>
        </w:rPr>
        <w:t>Задачи обучения</w:t>
      </w:r>
      <w:r w:rsidRPr="00EE269A">
        <w:rPr>
          <w:rFonts w:ascii="Times New Roman" w:hAnsi="Times New Roman" w:cs="Times New Roman"/>
        </w:rPr>
        <w:t xml:space="preserve"> – развитие и формирование профессиональных компетенций по профессии </w:t>
      </w:r>
      <w:proofErr w:type="gramStart"/>
      <w:r w:rsidRPr="00EE269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 xml:space="preserve"> мастер</w:t>
      </w:r>
      <w:proofErr w:type="gramEnd"/>
      <w:r>
        <w:rPr>
          <w:rFonts w:ascii="Times New Roman" w:hAnsi="Times New Roman" w:cs="Times New Roman"/>
        </w:rPr>
        <w:t xml:space="preserve"> </w:t>
      </w:r>
      <w:r w:rsidRPr="00EE269A">
        <w:rPr>
          <w:rFonts w:ascii="Times New Roman" w:hAnsi="Times New Roman" w:cs="Times New Roman"/>
        </w:rPr>
        <w:t>перманентного</w:t>
      </w:r>
      <w:r>
        <w:rPr>
          <w:sz w:val="28"/>
          <w:szCs w:val="28"/>
        </w:rPr>
        <w:t xml:space="preserve"> </w:t>
      </w:r>
      <w:r w:rsidRPr="00EE269A">
        <w:rPr>
          <w:rFonts w:ascii="Times New Roman" w:hAnsi="Times New Roman" w:cs="Times New Roman"/>
        </w:rPr>
        <w:t>макияжа</w:t>
      </w:r>
      <w:r w:rsidRPr="00E82928">
        <w:rPr>
          <w:sz w:val="28"/>
          <w:szCs w:val="28"/>
        </w:rPr>
        <w:t>».</w:t>
      </w:r>
    </w:p>
    <w:p w14:paraId="50C1F0C8" w14:textId="77777777" w:rsidR="001C7B25" w:rsidRPr="00EE269A" w:rsidRDefault="001C7B25" w:rsidP="001C7B25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EE269A">
        <w:rPr>
          <w:rFonts w:ascii="Times New Roman" w:hAnsi="Times New Roman" w:cs="Times New Roman"/>
          <w:b/>
        </w:rPr>
        <w:t>Нормативный срок обучения</w:t>
      </w:r>
      <w:r w:rsidRPr="00EE269A">
        <w:rPr>
          <w:rFonts w:ascii="Times New Roman" w:hAnsi="Times New Roman" w:cs="Times New Roman"/>
        </w:rPr>
        <w:t xml:space="preserve"> – 90 академических часа. Продолжительность академического часа – 45 минут.</w:t>
      </w:r>
    </w:p>
    <w:p w14:paraId="3B3F0F15" w14:textId="77777777" w:rsidR="001C7B25" w:rsidRPr="00EE269A" w:rsidRDefault="001C7B25" w:rsidP="001C7B25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EE269A">
        <w:rPr>
          <w:rFonts w:ascii="Times New Roman" w:hAnsi="Times New Roman" w:cs="Times New Roman"/>
          <w:b/>
        </w:rPr>
        <w:t>Продолжительность обучения</w:t>
      </w:r>
      <w:r w:rsidRPr="00EE269A">
        <w:rPr>
          <w:rFonts w:ascii="Times New Roman" w:hAnsi="Times New Roman" w:cs="Times New Roman"/>
        </w:rPr>
        <w:t xml:space="preserve"> – 3 недели.</w:t>
      </w:r>
    </w:p>
    <w:p w14:paraId="7D327E14" w14:textId="77777777" w:rsidR="001C7B25" w:rsidRPr="00EE269A" w:rsidRDefault="001C7B25" w:rsidP="001C7B25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EE269A">
        <w:rPr>
          <w:rFonts w:ascii="Times New Roman" w:hAnsi="Times New Roman" w:cs="Times New Roman"/>
          <w:b/>
        </w:rPr>
        <w:t>Форма обучения</w:t>
      </w:r>
      <w:r w:rsidRPr="00EE269A">
        <w:rPr>
          <w:rFonts w:ascii="Times New Roman" w:hAnsi="Times New Roman" w:cs="Times New Roman"/>
        </w:rPr>
        <w:t xml:space="preserve"> – очно-заочная, с применением электронного обучения и дистанционных образовательных технологий.</w:t>
      </w:r>
    </w:p>
    <w:p w14:paraId="151BC339" w14:textId="77777777" w:rsidR="001C7B25" w:rsidRPr="00EE269A" w:rsidRDefault="001C7B25" w:rsidP="001C7B25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EE269A">
        <w:rPr>
          <w:rFonts w:ascii="Times New Roman" w:hAnsi="Times New Roman" w:cs="Times New Roman"/>
        </w:rPr>
        <w:t xml:space="preserve">В учебном процессе с применением электронного обучения и дистанционных образовательных технологий используются следующие организационные формы деятельности: проведение лекций; проведение консультаций; выполнение практических </w:t>
      </w:r>
      <w:r w:rsidRPr="00EE269A">
        <w:rPr>
          <w:rFonts w:ascii="Times New Roman" w:hAnsi="Times New Roman" w:cs="Times New Roman"/>
        </w:rPr>
        <w:lastRenderedPageBreak/>
        <w:t>заданий; проведение выполнение других видов работ, предусмотренных учебным планом.</w:t>
      </w:r>
    </w:p>
    <w:p w14:paraId="651D2238" w14:textId="77777777" w:rsidR="001C7B25" w:rsidRPr="00EE269A" w:rsidRDefault="001C7B25" w:rsidP="001C7B25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EE269A">
        <w:rPr>
          <w:rFonts w:ascii="Times New Roman" w:hAnsi="Times New Roman" w:cs="Times New Roman"/>
        </w:rPr>
        <w:t>При реализации электронного обучения и дистанционных образовательных технологий преподаватель, используя систему дистанционного обучения, своевременно собирает информацию от обучающихся, присланную по каналу связи, а также мониторит обращения обучающихся с вопросами, поступающими через систему дистанционного обучения или электронную почту, отвечает на вопросы обучающихся и регулярно оценивает их работу с использованием различных возможностей для взаимодействия друг с другом.</w:t>
      </w:r>
    </w:p>
    <w:p w14:paraId="29B6A73F" w14:textId="77777777" w:rsidR="001C7B25" w:rsidRPr="00EE269A" w:rsidRDefault="001C7B25" w:rsidP="001C7B25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EE269A">
        <w:rPr>
          <w:rFonts w:ascii="Times New Roman" w:hAnsi="Times New Roman" w:cs="Times New Roman"/>
        </w:rPr>
        <w:t>Материалы размещаются в информационной образовательной среде и передаются преподавателем посредством телекоммуникаций каждому обучающемуся независимо от его места нахождения.</w:t>
      </w:r>
    </w:p>
    <w:p w14:paraId="5F3ADAC0" w14:textId="77777777" w:rsidR="001C7B25" w:rsidRPr="00EE269A" w:rsidRDefault="001C7B25" w:rsidP="001C7B25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EE269A">
        <w:rPr>
          <w:rFonts w:ascii="Times New Roman" w:hAnsi="Times New Roman" w:cs="Times New Roman"/>
        </w:rPr>
        <w:t>Преподаватели вправе проводить лекции, практические занятия и консультации в форме вебинаров, размещая материалы на электронной образовательной платформе в ЭИОС организации. Техническая поддержка данных форм возлагается на ответственное лицо.</w:t>
      </w:r>
    </w:p>
    <w:p w14:paraId="6FE6E0CC" w14:textId="77777777" w:rsidR="001C7B25" w:rsidRPr="00EE269A" w:rsidRDefault="001C7B25" w:rsidP="001C7B25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EE269A">
        <w:rPr>
          <w:rFonts w:ascii="Times New Roman" w:hAnsi="Times New Roman" w:cs="Times New Roman"/>
        </w:rPr>
        <w:t>Обучающиеся имеют право на получение консультаций преподавателей в случае затруднений в выполнении заданий. Консультации проводятся в режиме обмена сообщениями с преподавателем в личном кабинете обучающегося либо обмена сообщениями, отправляемыми на электронные адреса, создаваемые (используемые) преподавателем и обучающимся для консультаций.</w:t>
      </w:r>
    </w:p>
    <w:p w14:paraId="074AE547" w14:textId="77777777" w:rsidR="001C7B25" w:rsidRPr="00EE269A" w:rsidRDefault="001C7B25" w:rsidP="001C7B25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EE269A">
        <w:rPr>
          <w:rFonts w:ascii="Times New Roman" w:hAnsi="Times New Roman" w:cs="Times New Roman"/>
        </w:rPr>
        <w:t>Реализация программы осуществляется на русском языке.</w:t>
      </w:r>
    </w:p>
    <w:p w14:paraId="5F4A8F4F" w14:textId="77777777" w:rsidR="001C7B25" w:rsidRPr="00EE269A" w:rsidRDefault="001C7B25" w:rsidP="001C7B25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EE269A">
        <w:rPr>
          <w:rFonts w:ascii="Times New Roman" w:hAnsi="Times New Roman" w:cs="Times New Roman"/>
          <w:b/>
        </w:rPr>
        <w:t>Итоговый документ</w:t>
      </w:r>
      <w:r w:rsidRPr="00EE269A">
        <w:rPr>
          <w:rFonts w:ascii="Times New Roman" w:hAnsi="Times New Roman" w:cs="Times New Roman"/>
        </w:rPr>
        <w:t>. В результате обучения по образовательной программе лицам, успешно освоившим образовательную программу и прошедшим итоговую аттестацию на положительную оценку, присваивается квалификация «Мастер перманентного макияжа», выдается документ установленного образца.</w:t>
      </w:r>
    </w:p>
    <w:p w14:paraId="3884E699" w14:textId="481EAEE4" w:rsidR="001C7B25" w:rsidRDefault="001C7B25" w:rsidP="001C7B25"/>
    <w:p w14:paraId="5C284348" w14:textId="0FAA14EC" w:rsidR="001C7B25" w:rsidRDefault="001C7B25" w:rsidP="001C7B25"/>
    <w:p w14:paraId="0AF16D91" w14:textId="6B050041" w:rsidR="001C7B25" w:rsidRDefault="001C7B25" w:rsidP="001C7B25"/>
    <w:p w14:paraId="39E7C0BD" w14:textId="0AD9E7B5" w:rsidR="001C7B25" w:rsidRDefault="001C7B25" w:rsidP="001C7B25"/>
    <w:p w14:paraId="649AC472" w14:textId="206F4460" w:rsidR="001C7B25" w:rsidRDefault="001C7B25" w:rsidP="001C7B25"/>
    <w:p w14:paraId="679ECD1F" w14:textId="52300B95" w:rsidR="001C7B25" w:rsidRDefault="001C7B25" w:rsidP="001C7B25"/>
    <w:p w14:paraId="18392D7F" w14:textId="649316DC" w:rsidR="001C7B25" w:rsidRDefault="001C7B25" w:rsidP="001C7B25"/>
    <w:p w14:paraId="79E0D8D3" w14:textId="41EB0DDD" w:rsidR="001C7B25" w:rsidRDefault="001C7B25" w:rsidP="001C7B25"/>
    <w:p w14:paraId="717FB0D2" w14:textId="4AAF6AD0" w:rsidR="001C7B25" w:rsidRDefault="001C7B25" w:rsidP="001C7B25"/>
    <w:p w14:paraId="46A19796" w14:textId="40413028" w:rsidR="001C7B25" w:rsidRDefault="001C7B25" w:rsidP="001C7B25"/>
    <w:p w14:paraId="1FE14021" w14:textId="1F660469" w:rsidR="001C7B25" w:rsidRDefault="001C7B25" w:rsidP="001C7B25"/>
    <w:p w14:paraId="27C4027E" w14:textId="25A06727" w:rsidR="001C7B25" w:rsidRDefault="001C7B25" w:rsidP="001C7B25"/>
    <w:p w14:paraId="15A212AB" w14:textId="05B2F940" w:rsidR="001C7B25" w:rsidRDefault="001C7B25" w:rsidP="001C7B25"/>
    <w:p w14:paraId="3E10B888" w14:textId="228420A9" w:rsidR="001C7B25" w:rsidRDefault="001C7B25" w:rsidP="001C7B25"/>
    <w:p w14:paraId="41E5B269" w14:textId="23FA36C5" w:rsidR="001C7B25" w:rsidRDefault="001C7B25" w:rsidP="001C7B25"/>
    <w:p w14:paraId="0316D296" w14:textId="13B87F36" w:rsidR="001C7B25" w:rsidRPr="001C7B25" w:rsidRDefault="001C7B25" w:rsidP="001C7B25">
      <w:pPr>
        <w:pStyle w:val="20"/>
        <w:keepNext/>
        <w:keepLines/>
        <w:numPr>
          <w:ilvl w:val="1"/>
          <w:numId w:val="1"/>
        </w:numPr>
        <w:tabs>
          <w:tab w:val="left" w:pos="1382"/>
        </w:tabs>
        <w:spacing w:line="360" w:lineRule="auto"/>
        <w:ind w:firstLine="709"/>
        <w:jc w:val="both"/>
        <w:outlineLvl w:val="9"/>
      </w:pPr>
      <w:bookmarkStart w:id="5" w:name="bookmark2"/>
      <w:r>
        <w:lastRenderedPageBreak/>
        <w:t>Нормативные документы для разработки программы</w:t>
      </w:r>
      <w:bookmarkEnd w:id="5"/>
    </w:p>
    <w:p w14:paraId="1D99750C" w14:textId="77777777" w:rsidR="001C7B25" w:rsidRPr="00EE269A" w:rsidRDefault="001C7B25" w:rsidP="001C7B25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EE269A">
        <w:rPr>
          <w:rFonts w:ascii="Times New Roman" w:hAnsi="Times New Roman" w:cs="Times New Roman"/>
        </w:rPr>
        <w:t>Нормативную правовую основу разработки программы составляют:</w:t>
      </w:r>
    </w:p>
    <w:p w14:paraId="232C1BD0" w14:textId="77777777" w:rsidR="001C7B25" w:rsidRPr="00EE269A" w:rsidRDefault="001C7B25" w:rsidP="001C7B25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EE269A">
        <w:rPr>
          <w:rFonts w:ascii="Times New Roman" w:hAnsi="Times New Roman" w:cs="Times New Roman"/>
        </w:rPr>
        <w:t>– Федеральный закон Российской Федерации от 29 декабря 2012 г. № 273-ФЗ «Об образовании в Российской Федерации»;</w:t>
      </w:r>
    </w:p>
    <w:p w14:paraId="6E33CBDB" w14:textId="77777777" w:rsidR="001C7B25" w:rsidRPr="00EE269A" w:rsidRDefault="001C7B25" w:rsidP="001C7B25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EE269A">
        <w:rPr>
          <w:rFonts w:ascii="Times New Roman" w:hAnsi="Times New Roman" w:cs="Times New Roman"/>
        </w:rPr>
        <w:t>– приказ Министерства просвещения Российской Федерации от 14.07.2023 № 534 «Об утверждении Перечня профессий рабочих, должностей служащих, по которым осуществляется профессиональное обучение»;</w:t>
      </w:r>
    </w:p>
    <w:p w14:paraId="00D43537" w14:textId="6D66F183" w:rsidR="001C7B25" w:rsidRPr="001C7B25" w:rsidRDefault="001C7B25" w:rsidP="001C7B25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EE269A">
        <w:rPr>
          <w:rFonts w:ascii="Times New Roman" w:hAnsi="Times New Roman" w:cs="Times New Roman"/>
        </w:rPr>
        <w:t>– приказ Министерства просвещения РФ от 26 августа 2020 г. № 438 «Об утверждении Порядка организации и осуществления образовательной деятельности по основным программам профессионального обучения».</w:t>
      </w:r>
    </w:p>
    <w:p w14:paraId="680A227F" w14:textId="77777777" w:rsidR="001C7B25" w:rsidRDefault="001C7B25" w:rsidP="006F69E6">
      <w:pPr>
        <w:pStyle w:val="20"/>
        <w:keepNext/>
        <w:keepLines/>
        <w:numPr>
          <w:ilvl w:val="1"/>
          <w:numId w:val="1"/>
        </w:numPr>
        <w:tabs>
          <w:tab w:val="left" w:pos="1382"/>
        </w:tabs>
        <w:spacing w:line="360" w:lineRule="auto"/>
        <w:ind w:left="1440" w:firstLine="709"/>
      </w:pPr>
      <w:bookmarkStart w:id="6" w:name="bookmark6"/>
      <w:r>
        <w:t>Характеристика нового вида профессиональной деятельности</w:t>
      </w:r>
      <w:bookmarkEnd w:id="6"/>
    </w:p>
    <w:p w14:paraId="67DA3FB9" w14:textId="77777777" w:rsidR="001C7B25" w:rsidRDefault="001C7B25" w:rsidP="006F69E6">
      <w:pPr>
        <w:pStyle w:val="11"/>
        <w:numPr>
          <w:ilvl w:val="2"/>
          <w:numId w:val="1"/>
        </w:numPr>
        <w:tabs>
          <w:tab w:val="left" w:pos="1419"/>
        </w:tabs>
        <w:spacing w:line="360" w:lineRule="auto"/>
        <w:ind w:left="2160" w:firstLine="709"/>
      </w:pPr>
      <w:r>
        <w:t>Область профессиональной деятельности слушателя, прошедшего обучение по программе профессиональной переподготовки “Мастер перманентного макияжа” - бытовые косметические услуги населению.</w:t>
      </w:r>
    </w:p>
    <w:p w14:paraId="3ACB7C7E" w14:textId="77777777" w:rsidR="001C7B25" w:rsidRDefault="001C7B25" w:rsidP="006F69E6">
      <w:pPr>
        <w:pStyle w:val="11"/>
        <w:numPr>
          <w:ilvl w:val="2"/>
          <w:numId w:val="1"/>
        </w:numPr>
        <w:tabs>
          <w:tab w:val="left" w:pos="1414"/>
        </w:tabs>
        <w:spacing w:line="360" w:lineRule="auto"/>
        <w:ind w:left="2160" w:firstLine="709"/>
      </w:pPr>
      <w:r>
        <w:t>Основная цель вида профессиональной деятельности: предоставление услуг по косметическому татуажу губ, бровей и век с целью придания лицу индивидуальной выразительности для удовлетворения эстетических потребностей клиента в соответствии с его пожеланиями, направлениями моды и учетом его индивидуальных особенностей.</w:t>
      </w:r>
    </w:p>
    <w:p w14:paraId="2B73B0E9" w14:textId="77777777" w:rsidR="001C7B25" w:rsidRDefault="001C7B25" w:rsidP="006F69E6">
      <w:pPr>
        <w:pStyle w:val="11"/>
        <w:numPr>
          <w:ilvl w:val="2"/>
          <w:numId w:val="1"/>
        </w:numPr>
        <w:tabs>
          <w:tab w:val="left" w:pos="1414"/>
        </w:tabs>
        <w:spacing w:line="360" w:lineRule="auto"/>
        <w:ind w:left="2160" w:firstLine="709"/>
      </w:pPr>
      <w:r>
        <w:t>Объектами профессиональной деятельности являются лица, имеющие потребность в услугах по косметическому татуажу губ, бровей и век.</w:t>
      </w:r>
    </w:p>
    <w:p w14:paraId="1056AAE5" w14:textId="77777777" w:rsidR="001C7B25" w:rsidRDefault="001C7B25" w:rsidP="001C7B25">
      <w:pPr>
        <w:pStyle w:val="20"/>
        <w:keepNext/>
        <w:keepLines/>
        <w:numPr>
          <w:ilvl w:val="1"/>
          <w:numId w:val="1"/>
        </w:numPr>
        <w:tabs>
          <w:tab w:val="left" w:pos="1373"/>
        </w:tabs>
        <w:spacing w:line="360" w:lineRule="auto"/>
        <w:ind w:left="1440" w:firstLine="709"/>
        <w:jc w:val="both"/>
      </w:pPr>
      <w:bookmarkStart w:id="7" w:name="bookmark8"/>
      <w:r>
        <w:t>Планируемые результаты обучения</w:t>
      </w:r>
      <w:bookmarkEnd w:id="7"/>
    </w:p>
    <w:p w14:paraId="1E76DC3B" w14:textId="35F306CA" w:rsidR="001C7B25" w:rsidRDefault="001C7B25" w:rsidP="001C7B25">
      <w:pPr>
        <w:pStyle w:val="11"/>
        <w:numPr>
          <w:ilvl w:val="2"/>
          <w:numId w:val="1"/>
        </w:numPr>
        <w:tabs>
          <w:tab w:val="left" w:pos="1414"/>
        </w:tabs>
        <w:spacing w:line="360" w:lineRule="auto"/>
        <w:ind w:firstLine="709"/>
        <w:jc w:val="both"/>
      </w:pPr>
      <w:r>
        <w:t xml:space="preserve">Слушатель, успешно завершивший обучение по данной программе, должен решать профессиональные задачи в соответствии с видом профессиональной деятельности и </w:t>
      </w:r>
      <w:proofErr w:type="gramStart"/>
      <w:r>
        <w:t>трудовыми функциями</w:t>
      </w:r>
      <w:proofErr w:type="gramEnd"/>
      <w:r>
        <w:t xml:space="preserve"> закрепленными профессиональным стандартом.</w:t>
      </w:r>
    </w:p>
    <w:p w14:paraId="50EB8811" w14:textId="77777777" w:rsidR="001C7B25" w:rsidRDefault="001C7B25" w:rsidP="001C7B25">
      <w:pPr>
        <w:pStyle w:val="11"/>
        <w:spacing w:line="360" w:lineRule="auto"/>
        <w:ind w:firstLine="709"/>
        <w:jc w:val="both"/>
      </w:pPr>
      <w:r>
        <w:t xml:space="preserve">В результате освоения программы профессиональной переподготовки “Мастер перманентного </w:t>
      </w:r>
    </w:p>
    <w:p w14:paraId="76CFDCB3" w14:textId="77777777" w:rsidR="001C7B25" w:rsidRDefault="001C7B25" w:rsidP="001C7B25">
      <w:pPr>
        <w:pStyle w:val="11"/>
        <w:spacing w:line="360" w:lineRule="auto"/>
        <w:ind w:firstLine="709"/>
        <w:jc w:val="both"/>
      </w:pPr>
      <w:r>
        <w:t>макияжа” слушатель должен приобрести следующие знания, умения и практический опыт Таблица 1.3.1.</w:t>
      </w:r>
    </w:p>
    <w:tbl>
      <w:tblPr>
        <w:tblW w:w="1006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2735"/>
        <w:gridCol w:w="2793"/>
        <w:gridCol w:w="2694"/>
      </w:tblGrid>
      <w:tr w:rsidR="001C7B25" w14:paraId="7E23AB89" w14:textId="77777777" w:rsidTr="009E08C9">
        <w:trPr>
          <w:cantSplit/>
          <w:trHeight w:hRule="exact" w:val="862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6DA6A5" w14:textId="77777777" w:rsidR="001C7B25" w:rsidRDefault="001C7B25" w:rsidP="009E08C9">
            <w:pPr>
              <w:pStyle w:val="a7"/>
              <w:spacing w:before="100"/>
              <w:jc w:val="center"/>
            </w:pPr>
            <w:r>
              <w:t>Профессиональные компетенции (трудовые функции)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ECCCE" w14:textId="77777777" w:rsidR="001C7B25" w:rsidRDefault="001C7B25" w:rsidP="009E08C9">
            <w:pPr>
              <w:pStyle w:val="a7"/>
              <w:tabs>
                <w:tab w:val="left" w:pos="130"/>
              </w:tabs>
              <w:ind w:left="240"/>
              <w:jc w:val="center"/>
            </w:pPr>
            <w:r>
              <w:t>В результате освоения курса слушатели должны приобрести:</w:t>
            </w:r>
          </w:p>
        </w:tc>
      </w:tr>
      <w:tr w:rsidR="001C7B25" w14:paraId="2F4BB9BC" w14:textId="77777777" w:rsidTr="009E08C9">
        <w:trPr>
          <w:cantSplit/>
          <w:trHeight w:hRule="exact" w:val="709"/>
          <w:jc w:val="center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78A985" w14:textId="77777777" w:rsidR="001C7B25" w:rsidRDefault="001C7B25" w:rsidP="009E08C9">
            <w:pPr>
              <w:pStyle w:val="a7"/>
              <w:spacing w:before="100"/>
              <w:jc w:val="center"/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0C2BCE" w14:textId="77777777" w:rsidR="001C7B25" w:rsidRDefault="001C7B25" w:rsidP="009E08C9">
            <w:pPr>
              <w:pStyle w:val="a7"/>
              <w:tabs>
                <w:tab w:val="left" w:pos="125"/>
              </w:tabs>
              <w:jc w:val="center"/>
            </w:pPr>
            <w:bookmarkStart w:id="8" w:name="OLE_LINK6"/>
            <w:r>
              <w:t>знания</w:t>
            </w:r>
            <w:bookmarkEnd w:id="8"/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F96B89" w14:textId="77777777" w:rsidR="001C7B25" w:rsidRDefault="001C7B25" w:rsidP="009E08C9">
            <w:pPr>
              <w:pStyle w:val="a7"/>
              <w:tabs>
                <w:tab w:val="left" w:pos="125"/>
              </w:tabs>
              <w:jc w:val="center"/>
            </w:pPr>
            <w:bookmarkStart w:id="9" w:name="_Hlk167897803"/>
            <w:r>
              <w:t>умения</w:t>
            </w:r>
            <w:bookmarkEnd w:id="9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F173F" w14:textId="77777777" w:rsidR="001C7B25" w:rsidRDefault="001C7B25" w:rsidP="009E08C9">
            <w:pPr>
              <w:pStyle w:val="a7"/>
              <w:tabs>
                <w:tab w:val="left" w:pos="130"/>
              </w:tabs>
              <w:ind w:left="240"/>
              <w:jc w:val="center"/>
            </w:pPr>
            <w:bookmarkStart w:id="10" w:name="_Hlk167897815"/>
            <w:r>
              <w:t>практический опыт (навыки)</w:t>
            </w:r>
            <w:bookmarkEnd w:id="10"/>
          </w:p>
        </w:tc>
      </w:tr>
      <w:tr w:rsidR="001C7B25" w14:paraId="4D1BCC33" w14:textId="77777777" w:rsidTr="009E08C9">
        <w:trPr>
          <w:cantSplit/>
          <w:trHeight w:hRule="exact" w:val="14307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211FB7" w14:textId="77777777" w:rsidR="001C7B25" w:rsidRPr="0098461E" w:rsidRDefault="001C7B25" w:rsidP="009E08C9">
            <w:pPr>
              <w:pStyle w:val="a7"/>
              <w:spacing w:line="240" w:lineRule="auto"/>
            </w:pPr>
            <w:bookmarkStart w:id="11" w:name="OLE_LINK2"/>
            <w:r>
              <w:lastRenderedPageBreak/>
              <w:t>ПК</w:t>
            </w:r>
            <w:r w:rsidRPr="0098461E">
              <w:t xml:space="preserve"> </w:t>
            </w:r>
            <w:r>
              <w:t>1.1. Выполнение перманентного макияжа бровей, век и губ.</w:t>
            </w:r>
            <w:bookmarkEnd w:id="11"/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CA6EB9" w14:textId="77777777" w:rsidR="001C7B25" w:rsidRDefault="001C7B25" w:rsidP="001C7B25">
            <w:pPr>
              <w:pStyle w:val="a7"/>
              <w:numPr>
                <w:ilvl w:val="0"/>
                <w:numId w:val="2"/>
              </w:numPr>
              <w:tabs>
                <w:tab w:val="left" w:pos="125"/>
              </w:tabs>
              <w:spacing w:line="240" w:lineRule="auto"/>
              <w:ind w:left="0" w:firstLine="0"/>
              <w:jc w:val="both"/>
            </w:pPr>
            <w:bookmarkStart w:id="12" w:name="_Hlk167898233"/>
            <w:r>
              <w:t xml:space="preserve">Психология общения и профессиональная этика </w:t>
            </w:r>
            <w:proofErr w:type="spellStart"/>
            <w:r>
              <w:t>бьюти</w:t>
            </w:r>
            <w:proofErr w:type="spellEnd"/>
            <w:r>
              <w:t>-мастера;</w:t>
            </w:r>
          </w:p>
          <w:p w14:paraId="1D066E60" w14:textId="77777777" w:rsidR="001C7B25" w:rsidRDefault="001C7B25" w:rsidP="001C7B25">
            <w:pPr>
              <w:pStyle w:val="a7"/>
              <w:numPr>
                <w:ilvl w:val="0"/>
                <w:numId w:val="2"/>
              </w:numPr>
              <w:tabs>
                <w:tab w:val="left" w:pos="125"/>
              </w:tabs>
              <w:spacing w:line="240" w:lineRule="auto"/>
              <w:ind w:left="0" w:firstLine="0"/>
              <w:jc w:val="both"/>
            </w:pPr>
            <w:r>
              <w:t>Правила, современные формы и методы обслуживания потребителя;</w:t>
            </w:r>
          </w:p>
          <w:p w14:paraId="1AC51113" w14:textId="77777777" w:rsidR="001C7B25" w:rsidRDefault="001C7B25" w:rsidP="001C7B25">
            <w:pPr>
              <w:pStyle w:val="a7"/>
              <w:numPr>
                <w:ilvl w:val="0"/>
                <w:numId w:val="2"/>
              </w:numPr>
              <w:tabs>
                <w:tab w:val="left" w:pos="125"/>
              </w:tabs>
              <w:spacing w:line="240" w:lineRule="auto"/>
              <w:ind w:left="0" w:firstLine="0"/>
              <w:jc w:val="both"/>
            </w:pPr>
            <w:r>
              <w:t>Устройство, правила эксплуатации и хранения применяемого</w:t>
            </w:r>
          </w:p>
          <w:p w14:paraId="152CC239" w14:textId="77777777" w:rsidR="001C7B25" w:rsidRDefault="001C7B25" w:rsidP="001C7B25">
            <w:pPr>
              <w:pStyle w:val="a7"/>
              <w:numPr>
                <w:ilvl w:val="0"/>
                <w:numId w:val="2"/>
              </w:numPr>
              <w:tabs>
                <w:tab w:val="left" w:pos="125"/>
              </w:tabs>
              <w:spacing w:line="240" w:lineRule="auto"/>
              <w:ind w:left="0" w:firstLine="0"/>
              <w:jc w:val="both"/>
            </w:pPr>
            <w:r>
              <w:t>оборудования, инструментов для перманентного макияжа;</w:t>
            </w:r>
          </w:p>
          <w:p w14:paraId="7123C0A6" w14:textId="77777777" w:rsidR="001C7B25" w:rsidRDefault="001C7B25" w:rsidP="001C7B25">
            <w:pPr>
              <w:pStyle w:val="a7"/>
              <w:numPr>
                <w:ilvl w:val="0"/>
                <w:numId w:val="2"/>
              </w:numPr>
              <w:tabs>
                <w:tab w:val="left" w:pos="125"/>
              </w:tabs>
              <w:spacing w:line="240" w:lineRule="auto"/>
              <w:ind w:left="0" w:firstLine="0"/>
              <w:jc w:val="both"/>
            </w:pPr>
            <w:r>
              <w:t>Виды и типы игл для перманентного макияжа, возможности их применения;</w:t>
            </w:r>
          </w:p>
          <w:p w14:paraId="03A28623" w14:textId="77777777" w:rsidR="001C7B25" w:rsidRDefault="001C7B25" w:rsidP="001C7B25">
            <w:pPr>
              <w:pStyle w:val="a7"/>
              <w:numPr>
                <w:ilvl w:val="0"/>
                <w:numId w:val="2"/>
              </w:numPr>
              <w:tabs>
                <w:tab w:val="left" w:pos="125"/>
              </w:tabs>
              <w:spacing w:line="240" w:lineRule="auto"/>
              <w:ind w:left="0" w:firstLine="0"/>
              <w:jc w:val="both"/>
            </w:pPr>
            <w:r>
              <w:t>Состав и свойства пигментов для перманентного макияжа;</w:t>
            </w:r>
          </w:p>
          <w:p w14:paraId="0D009A80" w14:textId="77777777" w:rsidR="001C7B25" w:rsidRDefault="001C7B25" w:rsidP="001C7B25">
            <w:pPr>
              <w:pStyle w:val="a7"/>
              <w:numPr>
                <w:ilvl w:val="0"/>
                <w:numId w:val="2"/>
              </w:numPr>
              <w:tabs>
                <w:tab w:val="left" w:pos="125"/>
              </w:tabs>
              <w:spacing w:line="240" w:lineRule="auto"/>
              <w:ind w:left="0" w:firstLine="0"/>
              <w:jc w:val="both"/>
            </w:pPr>
            <w:r>
              <w:t>Нормы расхода косметических средств и используемых материалов;</w:t>
            </w:r>
          </w:p>
          <w:p w14:paraId="6B33D34D" w14:textId="77777777" w:rsidR="001C7B25" w:rsidRDefault="001C7B25" w:rsidP="001C7B25">
            <w:pPr>
              <w:pStyle w:val="a7"/>
              <w:numPr>
                <w:ilvl w:val="0"/>
                <w:numId w:val="2"/>
              </w:numPr>
              <w:tabs>
                <w:tab w:val="left" w:pos="125"/>
              </w:tabs>
              <w:spacing w:line="240" w:lineRule="auto"/>
              <w:ind w:left="0" w:firstLine="0"/>
              <w:jc w:val="both"/>
            </w:pPr>
            <w:r>
              <w:t>Основы анатомии, физиологии, гистологии кожи и ее придатков;</w:t>
            </w:r>
          </w:p>
          <w:p w14:paraId="3E3E10A8" w14:textId="77777777" w:rsidR="001C7B25" w:rsidRDefault="001C7B25" w:rsidP="001C7B25">
            <w:pPr>
              <w:pStyle w:val="a7"/>
              <w:numPr>
                <w:ilvl w:val="0"/>
                <w:numId w:val="2"/>
              </w:numPr>
              <w:tabs>
                <w:tab w:val="left" w:pos="125"/>
              </w:tabs>
              <w:spacing w:line="240" w:lineRule="auto"/>
              <w:ind w:left="0" w:firstLine="0"/>
              <w:jc w:val="both"/>
            </w:pPr>
            <w:r>
              <w:t>Общие признаки кожных заболеваний, особенности аллергических реакций кожи;</w:t>
            </w:r>
          </w:p>
          <w:p w14:paraId="6E11D538" w14:textId="77777777" w:rsidR="001C7B25" w:rsidRDefault="001C7B25" w:rsidP="001C7B25">
            <w:pPr>
              <w:pStyle w:val="a7"/>
              <w:numPr>
                <w:ilvl w:val="0"/>
                <w:numId w:val="2"/>
              </w:numPr>
              <w:tabs>
                <w:tab w:val="left" w:pos="125"/>
              </w:tabs>
              <w:spacing w:line="240" w:lineRule="auto"/>
              <w:ind w:left="0" w:firstLine="0"/>
              <w:jc w:val="both"/>
            </w:pPr>
            <w:r>
              <w:t>Возрастные особенности кожи;</w:t>
            </w:r>
            <w:bookmarkEnd w:id="12"/>
          </w:p>
          <w:p w14:paraId="3D2DBD87" w14:textId="77777777" w:rsidR="001C7B25" w:rsidRDefault="001C7B25" w:rsidP="001C7B25">
            <w:pPr>
              <w:pStyle w:val="11"/>
              <w:numPr>
                <w:ilvl w:val="0"/>
                <w:numId w:val="2"/>
              </w:numPr>
              <w:tabs>
                <w:tab w:val="left" w:pos="125"/>
              </w:tabs>
              <w:spacing w:line="240" w:lineRule="auto"/>
              <w:ind w:left="0" w:firstLine="0"/>
              <w:jc w:val="both"/>
            </w:pPr>
            <w:bookmarkStart w:id="13" w:name="OLE_LINK8"/>
            <w:bookmarkStart w:id="14" w:name="OLE_LINK9"/>
            <w:bookmarkStart w:id="15" w:name="_Hlk167898300"/>
            <w:r>
              <w:t>Показания и противопоказания, восстановительные процессы перманентного макияжа;</w:t>
            </w:r>
          </w:p>
          <w:p w14:paraId="1ECCCB5F" w14:textId="77777777" w:rsidR="001C7B25" w:rsidRDefault="001C7B25" w:rsidP="001C7B25">
            <w:pPr>
              <w:pStyle w:val="11"/>
              <w:numPr>
                <w:ilvl w:val="0"/>
                <w:numId w:val="2"/>
              </w:numPr>
              <w:tabs>
                <w:tab w:val="left" w:pos="125"/>
              </w:tabs>
              <w:spacing w:line="240" w:lineRule="auto"/>
              <w:ind w:left="0" w:firstLine="0"/>
              <w:jc w:val="both"/>
            </w:pPr>
            <w:r>
              <w:t>Техники перманентного макияжа бровей;</w:t>
            </w:r>
          </w:p>
          <w:p w14:paraId="31A2C17F" w14:textId="77777777" w:rsidR="001C7B25" w:rsidRDefault="001C7B25" w:rsidP="001C7B25">
            <w:pPr>
              <w:pStyle w:val="11"/>
              <w:numPr>
                <w:ilvl w:val="0"/>
                <w:numId w:val="2"/>
              </w:numPr>
              <w:tabs>
                <w:tab w:val="left" w:pos="125"/>
              </w:tabs>
              <w:spacing w:line="240" w:lineRule="auto"/>
              <w:ind w:left="0" w:firstLine="0"/>
              <w:jc w:val="both"/>
            </w:pPr>
            <w:r>
              <w:t>Техники перманентного макияжа век;</w:t>
            </w:r>
          </w:p>
          <w:p w14:paraId="4BE5F1A3" w14:textId="77777777" w:rsidR="001C7B25" w:rsidRDefault="001C7B25" w:rsidP="001C7B25">
            <w:pPr>
              <w:pStyle w:val="11"/>
              <w:numPr>
                <w:ilvl w:val="0"/>
                <w:numId w:val="2"/>
              </w:numPr>
              <w:tabs>
                <w:tab w:val="left" w:pos="125"/>
              </w:tabs>
              <w:spacing w:line="240" w:lineRule="auto"/>
              <w:ind w:left="0" w:firstLine="0"/>
              <w:jc w:val="both"/>
            </w:pPr>
            <w:r>
              <w:t>Техники перманентного макияжа губ;</w:t>
            </w:r>
          </w:p>
          <w:p w14:paraId="4F73E583" w14:textId="77777777" w:rsidR="001C7B25" w:rsidRDefault="001C7B25" w:rsidP="001C7B25">
            <w:pPr>
              <w:pStyle w:val="11"/>
              <w:numPr>
                <w:ilvl w:val="0"/>
                <w:numId w:val="2"/>
              </w:numPr>
              <w:tabs>
                <w:tab w:val="left" w:pos="125"/>
              </w:tabs>
              <w:spacing w:line="240" w:lineRule="auto"/>
              <w:ind w:left="0" w:firstLine="0"/>
              <w:jc w:val="both"/>
            </w:pPr>
            <w:r>
              <w:t>Правила оказания первой помощи;</w:t>
            </w:r>
          </w:p>
          <w:p w14:paraId="2C38B0A0" w14:textId="6FB7E912" w:rsidR="001C7B25" w:rsidRDefault="001C7B25" w:rsidP="001C7B25">
            <w:pPr>
              <w:pStyle w:val="a7"/>
              <w:numPr>
                <w:ilvl w:val="0"/>
                <w:numId w:val="2"/>
              </w:numPr>
              <w:tabs>
                <w:tab w:val="left" w:pos="125"/>
              </w:tabs>
              <w:spacing w:line="240" w:lineRule="auto"/>
              <w:ind w:left="0" w:firstLine="0"/>
              <w:jc w:val="both"/>
            </w:pPr>
            <w:r>
              <w:t>Санитарно</w:t>
            </w:r>
            <w:r w:rsidR="006F69E6">
              <w:t>-</w:t>
            </w:r>
            <w:r>
              <w:t xml:space="preserve">эпидемиологические требования к размещению, устройству, оборудованию, содержанию и режиму работы организаций коммунально-бытового назначения, </w:t>
            </w:r>
            <w:bookmarkStart w:id="16" w:name="_Hlk167898929"/>
            <w:r>
              <w:t>оказывающих парикмахерские</w:t>
            </w:r>
            <w:r w:rsidR="006F69E6">
              <w:t xml:space="preserve"> </w:t>
            </w:r>
            <w:r>
              <w:t>и косметические услуги.</w:t>
            </w:r>
            <w:bookmarkEnd w:id="13"/>
            <w:bookmarkEnd w:id="14"/>
            <w:bookmarkEnd w:id="15"/>
            <w:bookmarkEnd w:id="16"/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DCC265" w14:textId="77777777" w:rsidR="001C7B25" w:rsidRDefault="001C7B25" w:rsidP="001C7B25">
            <w:pPr>
              <w:pStyle w:val="a7"/>
              <w:numPr>
                <w:ilvl w:val="0"/>
                <w:numId w:val="2"/>
              </w:numPr>
              <w:tabs>
                <w:tab w:val="left" w:pos="125"/>
              </w:tabs>
              <w:spacing w:line="240" w:lineRule="auto"/>
              <w:ind w:left="0" w:firstLine="0"/>
              <w:jc w:val="both"/>
            </w:pPr>
            <w:bookmarkStart w:id="17" w:name="_Hlk167898319"/>
            <w:r>
              <w:t>Рационально организовывать рабочее место, соблюдать правила санитарии и гигиены, требования безопасности;</w:t>
            </w:r>
          </w:p>
          <w:p w14:paraId="511A4F1E" w14:textId="77777777" w:rsidR="001C7B25" w:rsidRDefault="001C7B25" w:rsidP="001C7B25">
            <w:pPr>
              <w:pStyle w:val="a7"/>
              <w:numPr>
                <w:ilvl w:val="0"/>
                <w:numId w:val="2"/>
              </w:numPr>
              <w:tabs>
                <w:tab w:val="left" w:pos="125"/>
              </w:tabs>
              <w:spacing w:line="240" w:lineRule="auto"/>
              <w:ind w:left="0" w:firstLine="0"/>
              <w:jc w:val="both"/>
            </w:pPr>
            <w:r>
              <w:t>Производить дезинфекцию и стерилизацию инструментов и расходных материалов;</w:t>
            </w:r>
          </w:p>
          <w:p w14:paraId="795A151A" w14:textId="77777777" w:rsidR="001C7B25" w:rsidRDefault="001C7B25" w:rsidP="001C7B25">
            <w:pPr>
              <w:pStyle w:val="a7"/>
              <w:numPr>
                <w:ilvl w:val="0"/>
                <w:numId w:val="2"/>
              </w:numPr>
              <w:tabs>
                <w:tab w:val="left" w:pos="125"/>
              </w:tabs>
              <w:spacing w:line="240" w:lineRule="auto"/>
              <w:ind w:left="0" w:firstLine="0"/>
              <w:jc w:val="both"/>
            </w:pPr>
            <w:r>
              <w:t>Производить</w:t>
            </w:r>
          </w:p>
          <w:p w14:paraId="0FE8732B" w14:textId="77777777" w:rsidR="001C7B25" w:rsidRDefault="001C7B25" w:rsidP="001C7B25">
            <w:pPr>
              <w:pStyle w:val="a7"/>
              <w:numPr>
                <w:ilvl w:val="0"/>
                <w:numId w:val="2"/>
              </w:numPr>
              <w:spacing w:line="240" w:lineRule="auto"/>
              <w:ind w:left="0" w:firstLine="0"/>
              <w:jc w:val="both"/>
            </w:pPr>
            <w:r>
              <w:t>санитарно-гигиеническую, бактерицидную обработку рабочего места;</w:t>
            </w:r>
          </w:p>
          <w:p w14:paraId="639701AD" w14:textId="77777777" w:rsidR="001C7B25" w:rsidRDefault="001C7B25" w:rsidP="001C7B25">
            <w:pPr>
              <w:pStyle w:val="a7"/>
              <w:numPr>
                <w:ilvl w:val="0"/>
                <w:numId w:val="2"/>
              </w:numPr>
              <w:tabs>
                <w:tab w:val="left" w:pos="125"/>
              </w:tabs>
              <w:spacing w:line="240" w:lineRule="auto"/>
              <w:ind w:left="0" w:firstLine="0"/>
              <w:jc w:val="both"/>
            </w:pPr>
            <w:r>
              <w:t>Использовать оборудование, приспособления, инструменты в соответствии с правилами эксплуатации;</w:t>
            </w:r>
          </w:p>
          <w:p w14:paraId="33282782" w14:textId="77777777" w:rsidR="001C7B25" w:rsidRDefault="001C7B25" w:rsidP="001C7B25">
            <w:pPr>
              <w:pStyle w:val="a7"/>
              <w:numPr>
                <w:ilvl w:val="0"/>
                <w:numId w:val="2"/>
              </w:numPr>
              <w:tabs>
                <w:tab w:val="left" w:pos="125"/>
              </w:tabs>
              <w:spacing w:line="240" w:lineRule="auto"/>
              <w:ind w:left="0" w:firstLine="0"/>
              <w:jc w:val="both"/>
            </w:pPr>
            <w:r>
              <w:t>Определять способ выполнения перманентного макияжа в соответствии с пожеланием клиента, при необходимости объяснять</w:t>
            </w:r>
            <w:bookmarkEnd w:id="17"/>
          </w:p>
          <w:p w14:paraId="26808204" w14:textId="77777777" w:rsidR="001C7B25" w:rsidRDefault="001C7B25" w:rsidP="001C7B25">
            <w:pPr>
              <w:pStyle w:val="11"/>
              <w:numPr>
                <w:ilvl w:val="0"/>
                <w:numId w:val="2"/>
              </w:numPr>
              <w:spacing w:line="240" w:lineRule="auto"/>
              <w:ind w:left="0" w:firstLine="0"/>
              <w:jc w:val="both"/>
            </w:pPr>
            <w:r>
              <w:t>его целесообразность;</w:t>
            </w:r>
          </w:p>
          <w:p w14:paraId="2B089A7D" w14:textId="77777777" w:rsidR="001C7B25" w:rsidRDefault="001C7B25" w:rsidP="001C7B25">
            <w:pPr>
              <w:pStyle w:val="11"/>
              <w:numPr>
                <w:ilvl w:val="0"/>
                <w:numId w:val="2"/>
              </w:numPr>
              <w:tabs>
                <w:tab w:val="left" w:pos="202"/>
              </w:tabs>
              <w:spacing w:line="240" w:lineRule="auto"/>
              <w:ind w:left="0" w:firstLine="0"/>
              <w:jc w:val="both"/>
            </w:pPr>
            <w:r>
              <w:t>Выполнять перманентный макияж бровей с применением классических техник: "растушевка", "первый тип расположения волосков", "смешанный";</w:t>
            </w:r>
          </w:p>
          <w:p w14:paraId="041B6862" w14:textId="77777777" w:rsidR="001C7B25" w:rsidRDefault="001C7B25" w:rsidP="001C7B25">
            <w:pPr>
              <w:pStyle w:val="11"/>
              <w:numPr>
                <w:ilvl w:val="0"/>
                <w:numId w:val="2"/>
              </w:numPr>
              <w:tabs>
                <w:tab w:val="left" w:pos="202"/>
              </w:tabs>
              <w:spacing w:line="240" w:lineRule="auto"/>
              <w:ind w:left="0" w:firstLine="0"/>
              <w:jc w:val="both"/>
            </w:pPr>
            <w:r>
              <w:t>Выполнять перманентный макияж век с применением классических техник "</w:t>
            </w:r>
            <w:proofErr w:type="spellStart"/>
            <w:r>
              <w:t>прокрашивание</w:t>
            </w:r>
            <w:proofErr w:type="spellEnd"/>
            <w:r>
              <w:t xml:space="preserve"> </w:t>
            </w:r>
            <w:proofErr w:type="spellStart"/>
            <w:r>
              <w:t>межресничного</w:t>
            </w:r>
            <w:proofErr w:type="spellEnd"/>
            <w:r>
              <w:t xml:space="preserve"> пространства", "стрелка", "первый тип подчеркивания нижнего века";</w:t>
            </w:r>
          </w:p>
          <w:p w14:paraId="2A802935" w14:textId="77777777" w:rsidR="001C7B25" w:rsidRDefault="001C7B25" w:rsidP="001C7B25">
            <w:pPr>
              <w:pStyle w:val="11"/>
              <w:numPr>
                <w:ilvl w:val="0"/>
                <w:numId w:val="2"/>
              </w:numPr>
              <w:tabs>
                <w:tab w:val="left" w:pos="202"/>
              </w:tabs>
              <w:spacing w:line="240" w:lineRule="auto"/>
              <w:ind w:left="0" w:firstLine="0"/>
              <w:jc w:val="both"/>
            </w:pPr>
            <w:r>
              <w:t>Выполнять перманентный макияж век с применением классических техник "</w:t>
            </w:r>
            <w:proofErr w:type="spellStart"/>
            <w:r>
              <w:t>прокрашивание</w:t>
            </w:r>
            <w:proofErr w:type="spellEnd"/>
            <w:r>
              <w:t xml:space="preserve"> </w:t>
            </w:r>
            <w:proofErr w:type="spellStart"/>
            <w:r>
              <w:t>межресничного</w:t>
            </w:r>
            <w:proofErr w:type="spellEnd"/>
            <w:r>
              <w:t xml:space="preserve"> пространства", "стрелка", "первый тип подчеркивания нижнего века";</w:t>
            </w:r>
          </w:p>
          <w:p w14:paraId="11B9932C" w14:textId="77777777" w:rsidR="001C7B25" w:rsidRPr="00BC6579" w:rsidRDefault="001C7B25" w:rsidP="006F69E6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color w:val="auto"/>
                <w:lang w:bidi="ar-SA"/>
              </w:rPr>
            </w:pPr>
            <w:r w:rsidRPr="00BC6579">
              <w:rPr>
                <w:rFonts w:ascii="Times New Roman" w:hAnsi="Times New Roman" w:cs="Times New Roman"/>
                <w:color w:val="auto"/>
                <w:lang w:bidi="ar-SA"/>
              </w:rPr>
              <w:t>- Обсуждать с клиентом</w:t>
            </w:r>
          </w:p>
          <w:p w14:paraId="174FCC50" w14:textId="77777777" w:rsidR="001C7B25" w:rsidRPr="00BC6579" w:rsidRDefault="001C7B25" w:rsidP="001C7B25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auto"/>
                <w:lang w:bidi="ar-SA"/>
              </w:rPr>
            </w:pPr>
            <w:r w:rsidRPr="00BC6579">
              <w:rPr>
                <w:rFonts w:ascii="Times New Roman" w:hAnsi="Times New Roman" w:cs="Times New Roman"/>
                <w:color w:val="auto"/>
                <w:lang w:bidi="ar-SA"/>
              </w:rPr>
              <w:t>качество выполненной</w:t>
            </w:r>
          </w:p>
          <w:p w14:paraId="6B5DDDEB" w14:textId="77777777" w:rsidR="001C7B25" w:rsidRDefault="001C7B25" w:rsidP="001C7B25">
            <w:pPr>
              <w:pStyle w:val="a7"/>
              <w:numPr>
                <w:ilvl w:val="0"/>
                <w:numId w:val="2"/>
              </w:numPr>
              <w:tabs>
                <w:tab w:val="left" w:pos="125"/>
              </w:tabs>
              <w:spacing w:line="240" w:lineRule="auto"/>
              <w:ind w:left="0" w:firstLine="0"/>
              <w:jc w:val="both"/>
            </w:pPr>
            <w:r w:rsidRPr="001B11CB">
              <w:t>услуги.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77DCE" w14:textId="77777777" w:rsidR="001C7B25" w:rsidRDefault="001C7B25" w:rsidP="001C7B25">
            <w:pPr>
              <w:pStyle w:val="a7"/>
              <w:numPr>
                <w:ilvl w:val="0"/>
                <w:numId w:val="2"/>
              </w:numPr>
              <w:tabs>
                <w:tab w:val="left" w:pos="130"/>
              </w:tabs>
              <w:spacing w:line="240" w:lineRule="auto"/>
              <w:ind w:left="0" w:firstLine="0"/>
              <w:jc w:val="both"/>
            </w:pPr>
            <w:r>
              <w:t>Подготовительные и заключительные работы по обслуживанию клиентов;</w:t>
            </w:r>
          </w:p>
          <w:p w14:paraId="1F41FE03" w14:textId="77777777" w:rsidR="001C7B25" w:rsidRDefault="001C7B25" w:rsidP="001C7B25">
            <w:pPr>
              <w:pStyle w:val="a7"/>
              <w:numPr>
                <w:ilvl w:val="0"/>
                <w:numId w:val="2"/>
              </w:numPr>
              <w:tabs>
                <w:tab w:val="left" w:pos="130"/>
              </w:tabs>
              <w:spacing w:line="240" w:lineRule="auto"/>
              <w:ind w:left="0" w:firstLine="0"/>
              <w:jc w:val="both"/>
            </w:pPr>
            <w:r>
              <w:t>Подбор профессиональных средств и препаратов для проведения косметической услуги;</w:t>
            </w:r>
          </w:p>
          <w:p w14:paraId="41BA7914" w14:textId="77777777" w:rsidR="001C7B25" w:rsidRDefault="001C7B25" w:rsidP="001C7B25">
            <w:pPr>
              <w:pStyle w:val="a7"/>
              <w:numPr>
                <w:ilvl w:val="0"/>
                <w:numId w:val="2"/>
              </w:numPr>
              <w:tabs>
                <w:tab w:val="left" w:pos="130"/>
              </w:tabs>
              <w:spacing w:line="240" w:lineRule="auto"/>
              <w:ind w:left="0" w:firstLine="0"/>
              <w:jc w:val="both"/>
            </w:pPr>
            <w:r>
              <w:t>Прорисовка эскиза татуажа;</w:t>
            </w:r>
          </w:p>
          <w:p w14:paraId="29C3D2C0" w14:textId="77777777" w:rsidR="001C7B25" w:rsidRDefault="001C7B25" w:rsidP="001C7B25">
            <w:pPr>
              <w:pStyle w:val="a7"/>
              <w:numPr>
                <w:ilvl w:val="0"/>
                <w:numId w:val="2"/>
              </w:numPr>
              <w:tabs>
                <w:tab w:val="left" w:pos="130"/>
              </w:tabs>
              <w:spacing w:line="240" w:lineRule="auto"/>
              <w:ind w:left="0" w:firstLine="0"/>
              <w:jc w:val="both"/>
            </w:pPr>
            <w:r>
              <w:t>Подбор цветовой палитры пигментов в зависимости от индивидуального цветотипа клиента;</w:t>
            </w:r>
          </w:p>
          <w:p w14:paraId="5878EB76" w14:textId="77777777" w:rsidR="001C7B25" w:rsidRDefault="001C7B25" w:rsidP="001C7B25">
            <w:pPr>
              <w:pStyle w:val="a7"/>
              <w:numPr>
                <w:ilvl w:val="0"/>
                <w:numId w:val="2"/>
              </w:numPr>
              <w:tabs>
                <w:tab w:val="left" w:pos="130"/>
              </w:tabs>
              <w:spacing w:line="240" w:lineRule="auto"/>
              <w:ind w:left="0" w:firstLine="0"/>
              <w:jc w:val="both"/>
            </w:pPr>
            <w:r>
              <w:t>Выполнение аппликационной анестезии;</w:t>
            </w:r>
          </w:p>
          <w:p w14:paraId="31EDF44C" w14:textId="77777777" w:rsidR="001C7B25" w:rsidRDefault="001C7B25" w:rsidP="001C7B25">
            <w:pPr>
              <w:pStyle w:val="a7"/>
              <w:numPr>
                <w:ilvl w:val="0"/>
                <w:numId w:val="2"/>
              </w:numPr>
              <w:tabs>
                <w:tab w:val="left" w:pos="130"/>
              </w:tabs>
              <w:spacing w:line="240" w:lineRule="auto"/>
              <w:ind w:left="0" w:firstLine="0"/>
              <w:jc w:val="both"/>
            </w:pPr>
            <w:r>
              <w:t>Выполнение перманентного макияжа бровей, век, губ с применением классических техник;</w:t>
            </w:r>
          </w:p>
          <w:p w14:paraId="10C1C6B4" w14:textId="77777777" w:rsidR="001C7B25" w:rsidRDefault="001C7B25" w:rsidP="001C7B25">
            <w:pPr>
              <w:pStyle w:val="a7"/>
              <w:numPr>
                <w:ilvl w:val="0"/>
                <w:numId w:val="2"/>
              </w:numPr>
              <w:tabs>
                <w:tab w:val="left" w:pos="130"/>
              </w:tabs>
              <w:spacing w:line="240" w:lineRule="auto"/>
              <w:ind w:left="0" w:firstLine="0"/>
              <w:jc w:val="both"/>
            </w:pPr>
            <w:r>
              <w:t>Коррекция перманентного макияжа;</w:t>
            </w:r>
          </w:p>
          <w:p w14:paraId="74F0989E" w14:textId="77777777" w:rsidR="001C7B25" w:rsidRDefault="001C7B25" w:rsidP="001C7B25">
            <w:pPr>
              <w:pStyle w:val="a7"/>
              <w:numPr>
                <w:ilvl w:val="0"/>
                <w:numId w:val="2"/>
              </w:numPr>
              <w:tabs>
                <w:tab w:val="left" w:pos="130"/>
              </w:tabs>
              <w:spacing w:line="240" w:lineRule="auto"/>
              <w:ind w:left="0" w:firstLine="0"/>
              <w:jc w:val="both"/>
            </w:pPr>
            <w:r>
              <w:t>Консультирование клиента по уходу за кожей после процедуры перманентного макияжа.</w:t>
            </w:r>
          </w:p>
        </w:tc>
      </w:tr>
    </w:tbl>
    <w:p w14:paraId="7FEA3C5B" w14:textId="77777777" w:rsidR="001C7B25" w:rsidRDefault="001C7B25" w:rsidP="001C7B25">
      <w:pPr>
        <w:pStyle w:val="20"/>
        <w:keepNext/>
        <w:keepLines/>
        <w:numPr>
          <w:ilvl w:val="1"/>
          <w:numId w:val="1"/>
        </w:numPr>
        <w:tabs>
          <w:tab w:val="left" w:pos="526"/>
        </w:tabs>
        <w:spacing w:line="360" w:lineRule="auto"/>
        <w:ind w:firstLine="709"/>
        <w:jc w:val="both"/>
      </w:pPr>
      <w:r>
        <w:lastRenderedPageBreak/>
        <w:t>Категория слушателей</w:t>
      </w:r>
    </w:p>
    <w:p w14:paraId="581A7E65" w14:textId="77777777" w:rsidR="001C7B25" w:rsidRDefault="001C7B25" w:rsidP="001C7B25">
      <w:pPr>
        <w:pStyle w:val="11"/>
        <w:spacing w:line="360" w:lineRule="auto"/>
        <w:ind w:firstLine="709"/>
        <w:jc w:val="both"/>
      </w:pPr>
      <w:r>
        <w:t>Лица, имеющие среднее профессиональное и (или) высшее образование; лица обучающиеся по программе среднего профессионального или высшего образования, не имеющие медицинских противопоказаний для выполнения необходимых трудовых функций и имеющие квалификацию в области парикмахерских или бытовых косметических услуг.</w:t>
      </w:r>
    </w:p>
    <w:p w14:paraId="0B6FD4F7" w14:textId="77777777" w:rsidR="001C7B25" w:rsidRDefault="001C7B25" w:rsidP="001C7B25">
      <w:pPr>
        <w:pStyle w:val="20"/>
        <w:keepNext/>
        <w:keepLines/>
        <w:numPr>
          <w:ilvl w:val="1"/>
          <w:numId w:val="3"/>
        </w:numPr>
        <w:tabs>
          <w:tab w:val="left" w:pos="531"/>
        </w:tabs>
        <w:spacing w:line="360" w:lineRule="auto"/>
        <w:ind w:firstLine="709"/>
        <w:jc w:val="both"/>
      </w:pPr>
      <w:bookmarkStart w:id="18" w:name="bookmark12"/>
      <w:r>
        <w:t>Медицинские противопоказания</w:t>
      </w:r>
      <w:bookmarkEnd w:id="18"/>
    </w:p>
    <w:p w14:paraId="5C49CD43" w14:textId="77777777" w:rsidR="001C7B25" w:rsidRDefault="001C7B25" w:rsidP="001C7B25">
      <w:pPr>
        <w:pStyle w:val="11"/>
        <w:spacing w:line="360" w:lineRule="auto"/>
        <w:ind w:firstLine="709"/>
        <w:jc w:val="both"/>
      </w:pPr>
      <w:r>
        <w:t>Аллергия на косметические препараты и дезинфицирующие средства, инфекционные и кожные заболевания, нарушение цветоразличения, дефекты зрения и слуха, болезни суставов, ограничивающие движение пальцев и кистей рук, нарушения опорно-двигательного аппарата, варикозное расширение вен.</w:t>
      </w:r>
    </w:p>
    <w:p w14:paraId="165472C3" w14:textId="77777777" w:rsidR="001C7B25" w:rsidRDefault="001C7B25" w:rsidP="001C7B25">
      <w:pPr>
        <w:pStyle w:val="20"/>
        <w:keepNext/>
        <w:keepLines/>
        <w:numPr>
          <w:ilvl w:val="1"/>
          <w:numId w:val="3"/>
        </w:numPr>
        <w:tabs>
          <w:tab w:val="left" w:pos="531"/>
        </w:tabs>
        <w:spacing w:line="360" w:lineRule="auto"/>
        <w:ind w:firstLine="709"/>
        <w:jc w:val="both"/>
      </w:pPr>
      <w:bookmarkStart w:id="19" w:name="bookmark14"/>
      <w:r>
        <w:t>Особые условия допуска к работе</w:t>
      </w:r>
      <w:bookmarkEnd w:id="19"/>
    </w:p>
    <w:p w14:paraId="40C35A23" w14:textId="77777777" w:rsidR="001C7B25" w:rsidRDefault="001C7B25" w:rsidP="001C7B25">
      <w:pPr>
        <w:pStyle w:val="11"/>
        <w:spacing w:line="360" w:lineRule="auto"/>
        <w:ind w:firstLine="709"/>
        <w:jc w:val="both"/>
      </w:pPr>
      <w:r>
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Федерации.</w:t>
      </w:r>
    </w:p>
    <w:p w14:paraId="2165CC81" w14:textId="77777777" w:rsidR="001C7B25" w:rsidRDefault="001C7B25" w:rsidP="001C7B25">
      <w:pPr>
        <w:pStyle w:val="20"/>
        <w:keepNext/>
        <w:keepLines/>
        <w:numPr>
          <w:ilvl w:val="1"/>
          <w:numId w:val="3"/>
        </w:numPr>
        <w:tabs>
          <w:tab w:val="left" w:pos="531"/>
        </w:tabs>
        <w:spacing w:line="360" w:lineRule="auto"/>
        <w:ind w:firstLine="709"/>
        <w:jc w:val="both"/>
      </w:pPr>
      <w:bookmarkStart w:id="20" w:name="bookmark16"/>
      <w:r>
        <w:t>Срок обучения</w:t>
      </w:r>
      <w:bookmarkEnd w:id="20"/>
    </w:p>
    <w:p w14:paraId="596337E5" w14:textId="77777777" w:rsidR="001C7B25" w:rsidRDefault="001C7B25" w:rsidP="001C7B25">
      <w:pPr>
        <w:pStyle w:val="11"/>
        <w:spacing w:line="360" w:lineRule="auto"/>
        <w:ind w:firstLine="709"/>
        <w:jc w:val="both"/>
      </w:pPr>
      <w:r>
        <w:t xml:space="preserve">Трудоемкость программы профессиональной подготовки – 90 академических часа, включая все виды аудиторной, дистанционной и самостоятельной учебной работы слушателя. </w:t>
      </w:r>
    </w:p>
    <w:p w14:paraId="4E642D86" w14:textId="34EE8E96" w:rsidR="001C7B25" w:rsidRDefault="001C7B25" w:rsidP="001C7B25">
      <w:pPr>
        <w:pStyle w:val="11"/>
        <w:numPr>
          <w:ilvl w:val="1"/>
          <w:numId w:val="3"/>
        </w:numPr>
        <w:tabs>
          <w:tab w:val="left" w:pos="531"/>
        </w:tabs>
        <w:spacing w:line="360" w:lineRule="auto"/>
        <w:ind w:firstLine="709"/>
        <w:jc w:val="both"/>
      </w:pPr>
      <w:r>
        <w:rPr>
          <w:b/>
          <w:bCs/>
        </w:rPr>
        <w:t xml:space="preserve">Форма обучения - </w:t>
      </w:r>
      <w:r>
        <w:t>очно-заочная с применением дистанционных образовательных технологий и электронного обучения.</w:t>
      </w:r>
    </w:p>
    <w:p w14:paraId="3EE0E90F" w14:textId="5559B2C0" w:rsidR="00514C47" w:rsidRDefault="00514C47" w:rsidP="00514C47">
      <w:pPr>
        <w:pStyle w:val="11"/>
        <w:tabs>
          <w:tab w:val="left" w:pos="531"/>
        </w:tabs>
        <w:spacing w:line="360" w:lineRule="auto"/>
        <w:jc w:val="both"/>
      </w:pPr>
    </w:p>
    <w:p w14:paraId="6D2B4278" w14:textId="4BA9C028" w:rsidR="00514C47" w:rsidRDefault="00514C47" w:rsidP="00514C47">
      <w:pPr>
        <w:pStyle w:val="11"/>
        <w:tabs>
          <w:tab w:val="left" w:pos="531"/>
        </w:tabs>
        <w:spacing w:line="360" w:lineRule="auto"/>
        <w:jc w:val="both"/>
      </w:pPr>
    </w:p>
    <w:p w14:paraId="4A3DA1F6" w14:textId="18E0876A" w:rsidR="00514C47" w:rsidRDefault="00514C47" w:rsidP="00514C47">
      <w:pPr>
        <w:pStyle w:val="11"/>
        <w:tabs>
          <w:tab w:val="left" w:pos="531"/>
        </w:tabs>
        <w:spacing w:line="360" w:lineRule="auto"/>
        <w:jc w:val="both"/>
      </w:pPr>
    </w:p>
    <w:p w14:paraId="78B79C7C" w14:textId="615F3418" w:rsidR="00514C47" w:rsidRDefault="00514C47" w:rsidP="00514C47">
      <w:pPr>
        <w:pStyle w:val="11"/>
        <w:tabs>
          <w:tab w:val="left" w:pos="531"/>
        </w:tabs>
        <w:spacing w:line="360" w:lineRule="auto"/>
        <w:jc w:val="both"/>
      </w:pPr>
    </w:p>
    <w:p w14:paraId="1C5E7A14" w14:textId="3ECE2494" w:rsidR="00514C47" w:rsidRDefault="00514C47" w:rsidP="00514C47">
      <w:pPr>
        <w:pStyle w:val="11"/>
        <w:tabs>
          <w:tab w:val="left" w:pos="531"/>
        </w:tabs>
        <w:spacing w:line="360" w:lineRule="auto"/>
        <w:jc w:val="both"/>
      </w:pPr>
    </w:p>
    <w:p w14:paraId="055E2739" w14:textId="7A8A6D0E" w:rsidR="00514C47" w:rsidRDefault="00514C47" w:rsidP="00514C47">
      <w:pPr>
        <w:pStyle w:val="11"/>
        <w:tabs>
          <w:tab w:val="left" w:pos="531"/>
        </w:tabs>
        <w:spacing w:line="360" w:lineRule="auto"/>
        <w:jc w:val="both"/>
      </w:pPr>
    </w:p>
    <w:p w14:paraId="2B869B83" w14:textId="59BDB34B" w:rsidR="00514C47" w:rsidRDefault="00514C47" w:rsidP="00514C47">
      <w:pPr>
        <w:pStyle w:val="11"/>
        <w:tabs>
          <w:tab w:val="left" w:pos="531"/>
        </w:tabs>
        <w:spacing w:line="360" w:lineRule="auto"/>
        <w:jc w:val="both"/>
      </w:pPr>
    </w:p>
    <w:p w14:paraId="5D943337" w14:textId="57C55B35" w:rsidR="00514C47" w:rsidRDefault="00514C47" w:rsidP="00514C47">
      <w:pPr>
        <w:pStyle w:val="11"/>
        <w:tabs>
          <w:tab w:val="left" w:pos="531"/>
        </w:tabs>
        <w:spacing w:line="360" w:lineRule="auto"/>
        <w:jc w:val="both"/>
      </w:pPr>
    </w:p>
    <w:p w14:paraId="4948F6B8" w14:textId="3B14E7F6" w:rsidR="00514C47" w:rsidRDefault="00514C47" w:rsidP="00514C47">
      <w:pPr>
        <w:pStyle w:val="11"/>
        <w:tabs>
          <w:tab w:val="left" w:pos="531"/>
        </w:tabs>
        <w:spacing w:line="360" w:lineRule="auto"/>
        <w:jc w:val="both"/>
      </w:pPr>
    </w:p>
    <w:p w14:paraId="2C139180" w14:textId="577DF16B" w:rsidR="00514C47" w:rsidRDefault="00514C47" w:rsidP="00514C47">
      <w:pPr>
        <w:pStyle w:val="11"/>
        <w:tabs>
          <w:tab w:val="left" w:pos="531"/>
        </w:tabs>
        <w:spacing w:line="360" w:lineRule="auto"/>
        <w:jc w:val="both"/>
      </w:pPr>
    </w:p>
    <w:p w14:paraId="15A373C2" w14:textId="3EBF851B" w:rsidR="00514C47" w:rsidRDefault="00514C47" w:rsidP="00514C47">
      <w:pPr>
        <w:pStyle w:val="11"/>
        <w:tabs>
          <w:tab w:val="left" w:pos="531"/>
        </w:tabs>
        <w:spacing w:line="360" w:lineRule="auto"/>
        <w:jc w:val="both"/>
      </w:pPr>
    </w:p>
    <w:p w14:paraId="73F40EF7" w14:textId="77777777" w:rsidR="00514C47" w:rsidRDefault="00514C47" w:rsidP="00514C47">
      <w:pPr>
        <w:pStyle w:val="11"/>
        <w:tabs>
          <w:tab w:val="left" w:pos="531"/>
        </w:tabs>
        <w:spacing w:line="360" w:lineRule="auto"/>
        <w:jc w:val="both"/>
      </w:pPr>
    </w:p>
    <w:p w14:paraId="79FA1AF7" w14:textId="5BC37450" w:rsidR="001C7B25" w:rsidRDefault="001C7B25" w:rsidP="001C7B25">
      <w:pPr>
        <w:pStyle w:val="20"/>
        <w:keepNext/>
        <w:keepLines/>
        <w:numPr>
          <w:ilvl w:val="0"/>
          <w:numId w:val="3"/>
        </w:numPr>
        <w:tabs>
          <w:tab w:val="left" w:pos="365"/>
        </w:tabs>
        <w:spacing w:after="240" w:line="240" w:lineRule="auto"/>
        <w:jc w:val="center"/>
      </w:pPr>
      <w:bookmarkStart w:id="21" w:name="bookmark18"/>
      <w:r>
        <w:lastRenderedPageBreak/>
        <w:t>СОДЕРЖАНИЕ ПРОГРАММЫ</w:t>
      </w:r>
      <w:bookmarkEnd w:id="21"/>
    </w:p>
    <w:p w14:paraId="02E9E7DC" w14:textId="12D3C96A" w:rsidR="001C7B25" w:rsidRDefault="001C7B25" w:rsidP="001C7B25">
      <w:pPr>
        <w:pStyle w:val="20"/>
        <w:keepNext/>
        <w:keepLines/>
        <w:tabs>
          <w:tab w:val="left" w:pos="365"/>
        </w:tabs>
        <w:spacing w:line="360" w:lineRule="auto"/>
        <w:ind w:firstLine="709"/>
        <w:outlineLvl w:val="9"/>
      </w:pPr>
      <w:r>
        <w:t>2.1 Учебный план</w:t>
      </w:r>
    </w:p>
    <w:p w14:paraId="61E2AC11" w14:textId="372AFE0B" w:rsidR="001C7B25" w:rsidRDefault="001C7B25" w:rsidP="001C7B25">
      <w:pPr>
        <w:pStyle w:val="20"/>
        <w:keepNext/>
        <w:keepLines/>
        <w:tabs>
          <w:tab w:val="left" w:pos="365"/>
        </w:tabs>
        <w:spacing w:line="360" w:lineRule="auto"/>
        <w:ind w:firstLine="709"/>
        <w:outlineLvl w:val="9"/>
        <w:rPr>
          <w:b w:val="0"/>
          <w:bCs w:val="0"/>
        </w:rPr>
      </w:pPr>
      <w:r w:rsidRPr="001C7B25">
        <w:rPr>
          <w:b w:val="0"/>
          <w:bCs w:val="0"/>
        </w:rPr>
        <w:t>Учебный план дополнительной профессиональной программы определяет перечень, трудоемкость, последовательность и распределение учебных предметов, курсов, дисциплин (модулей), иных видов учебной деятельности обучающихся и формы аттестации. Учебный план представлен в таблице 2.1.1</w:t>
      </w:r>
      <w:r w:rsidR="00514C47">
        <w:rPr>
          <w:b w:val="0"/>
          <w:bCs w:val="0"/>
        </w:rPr>
        <w:t>.</w:t>
      </w:r>
    </w:p>
    <w:p w14:paraId="0760B2CF" w14:textId="674AB546" w:rsidR="00514C47" w:rsidRDefault="00514C47" w:rsidP="00514C47">
      <w:pPr>
        <w:pStyle w:val="20"/>
        <w:keepNext/>
        <w:keepLines/>
        <w:tabs>
          <w:tab w:val="left" w:pos="365"/>
        </w:tabs>
        <w:spacing w:line="360" w:lineRule="auto"/>
        <w:ind w:firstLine="709"/>
        <w:jc w:val="right"/>
        <w:outlineLvl w:val="9"/>
        <w:rPr>
          <w:b w:val="0"/>
          <w:bCs w:val="0"/>
        </w:rPr>
      </w:pPr>
      <w:r w:rsidRPr="00514C47">
        <w:rPr>
          <w:b w:val="0"/>
          <w:bCs w:val="0"/>
        </w:rPr>
        <w:t>Таблица 2.1.1.</w:t>
      </w:r>
    </w:p>
    <w:tbl>
      <w:tblPr>
        <w:tblOverlap w:val="never"/>
        <w:tblW w:w="911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20"/>
        <w:gridCol w:w="827"/>
        <w:gridCol w:w="870"/>
        <w:gridCol w:w="873"/>
        <w:gridCol w:w="926"/>
        <w:gridCol w:w="1096"/>
      </w:tblGrid>
      <w:tr w:rsidR="00514C47" w14:paraId="60EB50FC" w14:textId="77777777" w:rsidTr="009E08C9">
        <w:trPr>
          <w:trHeight w:hRule="exact" w:val="317"/>
          <w:jc w:val="center"/>
        </w:trPr>
        <w:tc>
          <w:tcPr>
            <w:tcW w:w="45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99CACB" w14:textId="77777777" w:rsidR="00514C47" w:rsidRDefault="00514C47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модуля/раздела</w:t>
            </w:r>
          </w:p>
        </w:tc>
        <w:tc>
          <w:tcPr>
            <w:tcW w:w="25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505C735" w14:textId="77777777" w:rsidR="00514C47" w:rsidRDefault="00514C47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B800AA" w14:textId="77777777" w:rsidR="00514C47" w:rsidRDefault="00514C47" w:rsidP="009E08C9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E4D61" w14:textId="77777777" w:rsidR="00514C47" w:rsidRDefault="00514C47" w:rsidP="009E08C9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Промежуточная /итоговая аттестация.</w:t>
            </w:r>
          </w:p>
        </w:tc>
      </w:tr>
      <w:tr w:rsidR="00514C47" w14:paraId="50FFB2EC" w14:textId="77777777" w:rsidTr="009E08C9">
        <w:trPr>
          <w:trHeight w:hRule="exact" w:val="897"/>
          <w:jc w:val="center"/>
        </w:trPr>
        <w:tc>
          <w:tcPr>
            <w:tcW w:w="452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8ED014" w14:textId="77777777" w:rsidR="00514C47" w:rsidRDefault="00514C47" w:rsidP="009E08C9"/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D164C3" w14:textId="77777777" w:rsidR="00514C47" w:rsidRDefault="00514C47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  <w:p w14:paraId="071349FC" w14:textId="77777777" w:rsidR="00514C47" w:rsidRPr="00034CE8" w:rsidRDefault="00514C47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часов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0A046B" w14:textId="77777777" w:rsidR="00514C47" w:rsidRDefault="00514C47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Лекции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58355E" w14:textId="77777777" w:rsidR="00514C47" w:rsidRDefault="00514C47" w:rsidP="009E08C9">
            <w:pPr>
              <w:pStyle w:val="a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Практ</w:t>
            </w:r>
            <w:proofErr w:type="spellEnd"/>
            <w:r>
              <w:rPr>
                <w:sz w:val="20"/>
                <w:szCs w:val="20"/>
              </w:rPr>
              <w:t>. занятия</w:t>
            </w:r>
          </w:p>
        </w:tc>
        <w:tc>
          <w:tcPr>
            <w:tcW w:w="9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042F56" w14:textId="77777777" w:rsidR="00514C47" w:rsidRDefault="00514C47" w:rsidP="009E08C9"/>
        </w:tc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8EE6D" w14:textId="77777777" w:rsidR="00514C47" w:rsidRDefault="00514C47" w:rsidP="009E08C9"/>
        </w:tc>
      </w:tr>
      <w:tr w:rsidR="00514C47" w14:paraId="589CBD1F" w14:textId="77777777" w:rsidTr="009E08C9">
        <w:trPr>
          <w:trHeight w:hRule="exact" w:val="413"/>
          <w:jc w:val="center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7FF414" w14:textId="77777777" w:rsidR="00514C47" w:rsidRPr="008B3599" w:rsidRDefault="00514C47" w:rsidP="009E08C9">
            <w:pPr>
              <w:pStyle w:val="a7"/>
              <w:spacing w:line="240" w:lineRule="auto"/>
              <w:rPr>
                <w:b/>
                <w:bCs/>
                <w:sz w:val="20"/>
                <w:szCs w:val="20"/>
              </w:rPr>
            </w:pPr>
            <w:r w:rsidRPr="00CA169C">
              <w:rPr>
                <w:b/>
                <w:bCs/>
                <w:sz w:val="20"/>
                <w:szCs w:val="20"/>
              </w:rPr>
              <w:t>Модуль 1</w:t>
            </w:r>
            <w:r>
              <w:rPr>
                <w:b/>
                <w:bCs/>
                <w:sz w:val="20"/>
                <w:szCs w:val="20"/>
              </w:rPr>
              <w:t>. Теория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C39621" w14:textId="77777777" w:rsidR="00514C47" w:rsidRPr="00332340" w:rsidRDefault="00514C47" w:rsidP="009E08C9">
            <w:pPr>
              <w:pStyle w:val="a7"/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32340">
              <w:rPr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635B5D" w14:textId="77777777" w:rsidR="00514C47" w:rsidRPr="00332340" w:rsidRDefault="00514C47" w:rsidP="009E08C9">
            <w:pPr>
              <w:pStyle w:val="a7"/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B4BD6D" w14:textId="77777777" w:rsidR="00514C47" w:rsidRPr="00332340" w:rsidRDefault="00514C47" w:rsidP="009E08C9">
            <w:pPr>
              <w:pStyle w:val="a7"/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D3D2BE" w14:textId="77777777" w:rsidR="00514C47" w:rsidRPr="00332340" w:rsidRDefault="00514C47" w:rsidP="009E08C9">
            <w:pPr>
              <w:pStyle w:val="a7"/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489C31" w14:textId="77777777" w:rsidR="00514C47" w:rsidRDefault="00514C47" w:rsidP="009E08C9">
            <w:pPr>
              <w:rPr>
                <w:sz w:val="10"/>
                <w:szCs w:val="10"/>
              </w:rPr>
            </w:pPr>
          </w:p>
        </w:tc>
      </w:tr>
      <w:tr w:rsidR="00514C47" w14:paraId="5CA0CF3B" w14:textId="77777777" w:rsidTr="009E08C9">
        <w:trPr>
          <w:trHeight w:hRule="exact" w:val="308"/>
          <w:jc w:val="center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102661" w14:textId="77777777" w:rsidR="00514C47" w:rsidRDefault="00514C47" w:rsidP="009E08C9">
            <w:pPr>
              <w:pStyle w:val="a7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Раздел 1. Теория в перманентном макияже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9D2217" w14:textId="77777777" w:rsidR="00514C47" w:rsidRDefault="00514C47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31B7CD" w14:textId="77777777" w:rsidR="00514C47" w:rsidRDefault="00514C47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651F72" w14:textId="77777777" w:rsidR="00514C47" w:rsidRDefault="00514C47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742870" w14:textId="77777777" w:rsidR="00514C47" w:rsidRDefault="00514C47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402A39" w14:textId="77777777" w:rsidR="00514C47" w:rsidRDefault="00514C47" w:rsidP="009E08C9">
            <w:pPr>
              <w:rPr>
                <w:sz w:val="10"/>
                <w:szCs w:val="10"/>
              </w:rPr>
            </w:pPr>
          </w:p>
        </w:tc>
      </w:tr>
      <w:tr w:rsidR="00514C47" w14:paraId="64EC5498" w14:textId="77777777" w:rsidTr="009E08C9">
        <w:trPr>
          <w:trHeight w:hRule="exact" w:val="324"/>
          <w:jc w:val="center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3AF476" w14:textId="77777777" w:rsidR="00514C47" w:rsidRDefault="00514C47" w:rsidP="009E08C9">
            <w:pPr>
              <w:pStyle w:val="a7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Раздел 2. Санитария и гигиена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C1072C" w14:textId="77777777" w:rsidR="00514C47" w:rsidRDefault="00514C47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3CCE38" w14:textId="77777777" w:rsidR="00514C47" w:rsidRDefault="00514C47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C00CC4" w14:textId="77777777" w:rsidR="00514C47" w:rsidRDefault="00514C47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B68D8C" w14:textId="77777777" w:rsidR="00514C47" w:rsidRDefault="00514C47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612599" w14:textId="77777777" w:rsidR="00514C47" w:rsidRDefault="00514C47" w:rsidP="009E08C9">
            <w:pPr>
              <w:rPr>
                <w:sz w:val="10"/>
                <w:szCs w:val="10"/>
              </w:rPr>
            </w:pPr>
          </w:p>
        </w:tc>
      </w:tr>
      <w:tr w:rsidR="00514C47" w14:paraId="42D4DD82" w14:textId="77777777" w:rsidTr="009E08C9">
        <w:trPr>
          <w:trHeight w:hRule="exact" w:val="308"/>
          <w:jc w:val="center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76285A" w14:textId="77777777" w:rsidR="00514C47" w:rsidRPr="006A4933" w:rsidRDefault="00514C47" w:rsidP="009E08C9">
            <w:pPr>
              <w:pStyle w:val="a7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Раздел 3. Технические составляющие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F6FC6F" w14:textId="77777777" w:rsidR="00514C47" w:rsidRDefault="00514C47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3EEBD7" w14:textId="77777777" w:rsidR="00514C47" w:rsidRDefault="00514C47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EA75D1" w14:textId="77777777" w:rsidR="00514C47" w:rsidRDefault="00514C47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B69D2D" w14:textId="77777777" w:rsidR="00514C47" w:rsidRDefault="00514C47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B8C7C6" w14:textId="77777777" w:rsidR="00514C47" w:rsidRDefault="00514C47" w:rsidP="009E08C9">
            <w:pPr>
              <w:rPr>
                <w:sz w:val="10"/>
                <w:szCs w:val="10"/>
              </w:rPr>
            </w:pPr>
          </w:p>
        </w:tc>
      </w:tr>
      <w:tr w:rsidR="00514C47" w14:paraId="505BC4DD" w14:textId="77777777" w:rsidTr="009E08C9">
        <w:trPr>
          <w:trHeight w:hRule="exact" w:val="334"/>
          <w:jc w:val="center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429140" w14:textId="77777777" w:rsidR="00514C47" w:rsidRDefault="00514C47" w:rsidP="009E08C9">
            <w:pPr>
              <w:pStyle w:val="a7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Раздел 4. Колористка и </w:t>
            </w:r>
            <w:proofErr w:type="spellStart"/>
            <w:r>
              <w:rPr>
                <w:sz w:val="20"/>
                <w:szCs w:val="20"/>
              </w:rPr>
              <w:t>пигментология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CB39F6" w14:textId="77777777" w:rsidR="00514C47" w:rsidRDefault="00514C47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7B79FE" w14:textId="77777777" w:rsidR="00514C47" w:rsidRDefault="00514C47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03E722" w14:textId="77777777" w:rsidR="00514C47" w:rsidRDefault="00514C47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C6BF5E" w14:textId="77777777" w:rsidR="00514C47" w:rsidRDefault="00514C47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A865F2" w14:textId="77777777" w:rsidR="00514C47" w:rsidRDefault="00514C47" w:rsidP="009E08C9">
            <w:pPr>
              <w:rPr>
                <w:sz w:val="10"/>
                <w:szCs w:val="10"/>
              </w:rPr>
            </w:pPr>
          </w:p>
        </w:tc>
      </w:tr>
      <w:tr w:rsidR="00514C47" w14:paraId="62515FC1" w14:textId="77777777" w:rsidTr="009E08C9">
        <w:trPr>
          <w:trHeight w:hRule="exact" w:val="308"/>
          <w:jc w:val="center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9C24DB" w14:textId="77777777" w:rsidR="00514C47" w:rsidRDefault="00514C47" w:rsidP="009E08C9">
            <w:pPr>
              <w:pStyle w:val="a7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Раздел 5. Блок маркетинг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3EC5D7" w14:textId="77777777" w:rsidR="00514C47" w:rsidRDefault="00514C47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38B2AD" w14:textId="77777777" w:rsidR="00514C47" w:rsidRDefault="00514C47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2B946E" w14:textId="77777777" w:rsidR="00514C47" w:rsidRDefault="00514C47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EA03EC" w14:textId="77777777" w:rsidR="00514C47" w:rsidRDefault="00514C47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A544E8" w14:textId="77777777" w:rsidR="00514C47" w:rsidRDefault="00514C47" w:rsidP="009E08C9">
            <w:pPr>
              <w:rPr>
                <w:sz w:val="10"/>
                <w:szCs w:val="10"/>
              </w:rPr>
            </w:pPr>
          </w:p>
        </w:tc>
      </w:tr>
      <w:tr w:rsidR="00514C47" w14:paraId="66986AF4" w14:textId="77777777" w:rsidTr="009E08C9">
        <w:trPr>
          <w:trHeight w:hRule="exact" w:val="308"/>
          <w:jc w:val="center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D36965" w14:textId="77777777" w:rsidR="00514C47" w:rsidRDefault="00514C47" w:rsidP="009E08C9">
            <w:pPr>
              <w:pStyle w:val="a7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Модуль 2. Перманентный макияж бровей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7F3250" w14:textId="77777777" w:rsidR="00514C47" w:rsidRDefault="00514C47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BA131C" w14:textId="77777777" w:rsidR="00514C47" w:rsidRDefault="00514C47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7BF02B" w14:textId="77777777" w:rsidR="00514C47" w:rsidRDefault="00514C47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B950AD" w14:textId="77777777" w:rsidR="00514C47" w:rsidRDefault="00514C47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58D963" w14:textId="77777777" w:rsidR="00514C47" w:rsidRDefault="00514C47" w:rsidP="009E08C9">
            <w:pPr>
              <w:rPr>
                <w:sz w:val="10"/>
                <w:szCs w:val="10"/>
              </w:rPr>
            </w:pPr>
          </w:p>
        </w:tc>
      </w:tr>
      <w:tr w:rsidR="00514C47" w14:paraId="0ED710F9" w14:textId="77777777" w:rsidTr="009E08C9">
        <w:trPr>
          <w:trHeight w:hRule="exact" w:val="324"/>
          <w:jc w:val="center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4BF121" w14:textId="77777777" w:rsidR="00514C47" w:rsidRDefault="00514C47" w:rsidP="009E08C9">
            <w:pPr>
              <w:pStyle w:val="a7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Модуль 3. Перманентный макияж губ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6E3455" w14:textId="77777777" w:rsidR="00514C47" w:rsidRDefault="00514C47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DAADAC" w14:textId="77777777" w:rsidR="00514C47" w:rsidRDefault="00514C47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456D0A" w14:textId="77777777" w:rsidR="00514C47" w:rsidRDefault="00514C47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74CC08" w14:textId="77777777" w:rsidR="00514C47" w:rsidRDefault="00514C47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C43FFA" w14:textId="77777777" w:rsidR="00514C47" w:rsidRDefault="00514C47" w:rsidP="009E08C9">
            <w:pPr>
              <w:rPr>
                <w:sz w:val="10"/>
                <w:szCs w:val="10"/>
              </w:rPr>
            </w:pPr>
          </w:p>
        </w:tc>
      </w:tr>
      <w:tr w:rsidR="00514C47" w14:paraId="2BF3607C" w14:textId="77777777" w:rsidTr="009E08C9">
        <w:trPr>
          <w:trHeight w:hRule="exact" w:val="308"/>
          <w:jc w:val="center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B2C7F1" w14:textId="77777777" w:rsidR="00514C47" w:rsidRDefault="00514C47" w:rsidP="009E08C9">
            <w:pPr>
              <w:pStyle w:val="a7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Модуль 4. Перманентный макияж век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AD5E30" w14:textId="77777777" w:rsidR="00514C47" w:rsidRDefault="00514C47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03382B" w14:textId="77777777" w:rsidR="00514C47" w:rsidRDefault="00514C47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8EB690" w14:textId="77777777" w:rsidR="00514C47" w:rsidRDefault="00514C47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FEB690" w14:textId="77777777" w:rsidR="00514C47" w:rsidRPr="00B91FAA" w:rsidRDefault="00514C47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AE7CB7" w14:textId="77777777" w:rsidR="00514C47" w:rsidRDefault="00514C47" w:rsidP="009E08C9">
            <w:pPr>
              <w:rPr>
                <w:sz w:val="10"/>
                <w:szCs w:val="10"/>
              </w:rPr>
            </w:pPr>
          </w:p>
        </w:tc>
      </w:tr>
      <w:tr w:rsidR="00514C47" w14:paraId="327580A4" w14:textId="77777777" w:rsidTr="009E08C9">
        <w:trPr>
          <w:trHeight w:hRule="exact" w:val="324"/>
          <w:jc w:val="center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C92D05" w14:textId="77777777" w:rsidR="00514C47" w:rsidRDefault="00514C47" w:rsidP="009E08C9">
            <w:pPr>
              <w:pStyle w:val="a7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Итоговая аттестация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D0E697" w14:textId="77777777" w:rsidR="00514C47" w:rsidRDefault="00514C47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2B1D86" w14:textId="77777777" w:rsidR="00514C47" w:rsidRDefault="00514C47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188275" w14:textId="77777777" w:rsidR="00514C47" w:rsidRDefault="00514C47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51A82E" w14:textId="77777777" w:rsidR="00514C47" w:rsidRDefault="00514C47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DD949" w14:textId="77777777" w:rsidR="00514C47" w:rsidRDefault="00514C47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МЭ</w:t>
            </w:r>
          </w:p>
        </w:tc>
      </w:tr>
      <w:tr w:rsidR="00514C47" w14:paraId="7CA8B17A" w14:textId="77777777" w:rsidTr="009E08C9">
        <w:trPr>
          <w:trHeight w:hRule="exact" w:val="317"/>
          <w:jc w:val="center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D4D31E" w14:textId="77777777" w:rsidR="00514C47" w:rsidRDefault="00514C47" w:rsidP="009E08C9">
            <w:pPr>
              <w:pStyle w:val="a7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B400EF" w14:textId="77777777" w:rsidR="00514C47" w:rsidRPr="0094542B" w:rsidRDefault="00514C47" w:rsidP="009E08C9">
            <w:pPr>
              <w:pStyle w:val="a7"/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4542B">
              <w:rPr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94C544" w14:textId="77777777" w:rsidR="00514C47" w:rsidRPr="0094542B" w:rsidRDefault="00514C47" w:rsidP="009E08C9">
            <w:pPr>
              <w:pStyle w:val="a7"/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607F85" w14:textId="77777777" w:rsidR="00514C47" w:rsidRDefault="00514C47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08E58A" w14:textId="77777777" w:rsidR="00514C47" w:rsidRDefault="00514C47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A98E8" w14:textId="77777777" w:rsidR="00514C47" w:rsidRDefault="00514C47" w:rsidP="009E08C9">
            <w:pPr>
              <w:rPr>
                <w:sz w:val="10"/>
                <w:szCs w:val="10"/>
              </w:rPr>
            </w:pPr>
          </w:p>
        </w:tc>
      </w:tr>
    </w:tbl>
    <w:p w14:paraId="675BE01B" w14:textId="77777777" w:rsidR="00514C47" w:rsidRDefault="00514C47" w:rsidP="00514C47">
      <w:pPr>
        <w:pStyle w:val="20"/>
        <w:keepNext/>
        <w:keepLines/>
        <w:tabs>
          <w:tab w:val="left" w:pos="365"/>
        </w:tabs>
        <w:spacing w:line="360" w:lineRule="auto"/>
        <w:ind w:firstLine="709"/>
        <w:jc w:val="both"/>
        <w:outlineLvl w:val="9"/>
      </w:pPr>
    </w:p>
    <w:p w14:paraId="38193CD6" w14:textId="63694E54" w:rsidR="00514C47" w:rsidRDefault="00514C47" w:rsidP="00514C47">
      <w:pPr>
        <w:pStyle w:val="20"/>
        <w:keepNext/>
        <w:keepLines/>
        <w:tabs>
          <w:tab w:val="left" w:pos="365"/>
        </w:tabs>
        <w:spacing w:line="360" w:lineRule="auto"/>
        <w:ind w:firstLine="709"/>
        <w:jc w:val="both"/>
        <w:outlineLvl w:val="9"/>
        <w:rPr>
          <w:b w:val="0"/>
          <w:bCs w:val="0"/>
        </w:rPr>
      </w:pPr>
      <w:r w:rsidRPr="00514C47">
        <w:rPr>
          <w:b w:val="0"/>
          <w:bCs w:val="0"/>
        </w:rPr>
        <w:t>Итоговая аттестация проводится в форме итогового междисциплинарного экзамена (МЭ), в ходе которого происходит проверка теоретических и практических навыков по всем модулям дополнительной профессиональной программы.</w:t>
      </w:r>
    </w:p>
    <w:p w14:paraId="3C3BB4B1" w14:textId="29919123" w:rsidR="00514C47" w:rsidRDefault="00514C47" w:rsidP="00514C47">
      <w:pPr>
        <w:pStyle w:val="20"/>
        <w:keepNext/>
        <w:keepLines/>
        <w:numPr>
          <w:ilvl w:val="1"/>
          <w:numId w:val="6"/>
        </w:numPr>
        <w:tabs>
          <w:tab w:val="left" w:pos="541"/>
        </w:tabs>
        <w:spacing w:line="240" w:lineRule="auto"/>
        <w:ind w:left="0" w:firstLine="709"/>
        <w:jc w:val="both"/>
        <w:outlineLvl w:val="9"/>
      </w:pPr>
      <w:bookmarkStart w:id="22" w:name="bookmark22"/>
      <w:r>
        <w:t>Учебно-тематический план</w:t>
      </w:r>
      <w:bookmarkEnd w:id="22"/>
    </w:p>
    <w:p w14:paraId="598FBA66" w14:textId="21CB7ECB" w:rsidR="00514C47" w:rsidRDefault="00514C47" w:rsidP="00514C47">
      <w:pPr>
        <w:pStyle w:val="11"/>
        <w:spacing w:line="240" w:lineRule="auto"/>
        <w:ind w:firstLine="709"/>
      </w:pPr>
      <w:r>
        <w:t>Учебно-тематический план представлен в таблице 2.2.1.</w:t>
      </w:r>
    </w:p>
    <w:p w14:paraId="16CBE78C" w14:textId="41346E3D" w:rsidR="004B7880" w:rsidRPr="004B7880" w:rsidRDefault="004B7880" w:rsidP="004B7880">
      <w:pPr>
        <w:pStyle w:val="11"/>
        <w:spacing w:line="240" w:lineRule="auto"/>
        <w:jc w:val="right"/>
        <w:rPr>
          <w:lang w:val="en-US"/>
        </w:rPr>
      </w:pPr>
      <w:r>
        <w:t>Таблица 2.2.1.</w:t>
      </w:r>
    </w:p>
    <w:tbl>
      <w:tblPr>
        <w:tblOverlap w:val="never"/>
        <w:tblW w:w="993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30"/>
        <w:gridCol w:w="614"/>
        <w:gridCol w:w="882"/>
        <w:gridCol w:w="884"/>
        <w:gridCol w:w="1232"/>
        <w:gridCol w:w="1289"/>
      </w:tblGrid>
      <w:tr w:rsidR="004B7880" w14:paraId="3D01AE33" w14:textId="77777777" w:rsidTr="006F69E6">
        <w:trPr>
          <w:trHeight w:hRule="exact" w:val="295"/>
          <w:jc w:val="center"/>
        </w:trPr>
        <w:tc>
          <w:tcPr>
            <w:tcW w:w="50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D300BE" w14:textId="77777777" w:rsidR="004B7880" w:rsidRDefault="004B7880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раздела/темы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9D061C5" w14:textId="77777777" w:rsidR="004B7880" w:rsidRDefault="004B7880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43C05E" w14:textId="77777777" w:rsidR="004B7880" w:rsidRDefault="004B7880" w:rsidP="009E08C9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Самостоятельная работа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7D561" w14:textId="77777777" w:rsidR="004B7880" w:rsidRDefault="004B7880" w:rsidP="009E08C9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Промежуточная /итоговая аттестация.</w:t>
            </w:r>
          </w:p>
        </w:tc>
      </w:tr>
      <w:tr w:rsidR="004B7880" w14:paraId="06B64882" w14:textId="77777777" w:rsidTr="006F69E6">
        <w:trPr>
          <w:trHeight w:hRule="exact" w:val="720"/>
          <w:jc w:val="center"/>
        </w:trPr>
        <w:tc>
          <w:tcPr>
            <w:tcW w:w="503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84AAB4" w14:textId="77777777" w:rsidR="004B7880" w:rsidRDefault="004B7880" w:rsidP="009E08C9"/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957C80" w14:textId="77777777" w:rsidR="004B7880" w:rsidRDefault="004B7880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D634C9" w14:textId="77777777" w:rsidR="004B7880" w:rsidRDefault="004B7880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Лекции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B3C749" w14:textId="77777777" w:rsidR="004B7880" w:rsidRDefault="004B7880" w:rsidP="009E08C9">
            <w:pPr>
              <w:pStyle w:val="a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Практ</w:t>
            </w:r>
            <w:proofErr w:type="spellEnd"/>
            <w:r>
              <w:rPr>
                <w:sz w:val="20"/>
                <w:szCs w:val="20"/>
              </w:rPr>
              <w:t>. занятия</w:t>
            </w:r>
          </w:p>
        </w:tc>
        <w:tc>
          <w:tcPr>
            <w:tcW w:w="123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F0DAD6" w14:textId="77777777" w:rsidR="004B7880" w:rsidRDefault="004B7880" w:rsidP="009E08C9"/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84119" w14:textId="77777777" w:rsidR="004B7880" w:rsidRDefault="004B7880" w:rsidP="009E08C9"/>
        </w:tc>
      </w:tr>
      <w:tr w:rsidR="004B7880" w14:paraId="15CAB2DA" w14:textId="77777777" w:rsidTr="006F69E6">
        <w:trPr>
          <w:trHeight w:hRule="exact" w:val="549"/>
          <w:jc w:val="center"/>
        </w:trPr>
        <w:tc>
          <w:tcPr>
            <w:tcW w:w="50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085069" w14:textId="516DFF17" w:rsidR="004B7880" w:rsidRDefault="004B7880" w:rsidP="009E08C9">
            <w:pPr>
              <w:pStyle w:val="a7"/>
              <w:spacing w:line="240" w:lineRule="auto"/>
              <w:rPr>
                <w:sz w:val="20"/>
                <w:szCs w:val="20"/>
              </w:rPr>
            </w:pPr>
            <w:bookmarkStart w:id="23" w:name="OLE_LINK25"/>
            <w:r>
              <w:rPr>
                <w:b/>
                <w:bCs/>
                <w:sz w:val="20"/>
                <w:szCs w:val="20"/>
              </w:rPr>
              <w:t xml:space="preserve">Модуль 1. Теоретические основы в перманентном макияже </w:t>
            </w:r>
            <w:bookmarkEnd w:id="23"/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0193ED" w14:textId="77777777" w:rsidR="004B7880" w:rsidRDefault="004B7880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94C562" w14:textId="77777777" w:rsidR="004B7880" w:rsidRDefault="004B7880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653C16" w14:textId="77777777" w:rsidR="004B7880" w:rsidRPr="00B64CD3" w:rsidRDefault="004B7880" w:rsidP="009E08C9">
            <w:pPr>
              <w:pStyle w:val="a7"/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64CD3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BED8A8" w14:textId="5CF15202" w:rsidR="004B7880" w:rsidRPr="00B651BA" w:rsidRDefault="00383C42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8A7580" w14:textId="77777777" w:rsidR="004B7880" w:rsidRDefault="004B7880" w:rsidP="009E08C9">
            <w:pPr>
              <w:rPr>
                <w:sz w:val="10"/>
                <w:szCs w:val="10"/>
              </w:rPr>
            </w:pPr>
          </w:p>
        </w:tc>
      </w:tr>
      <w:tr w:rsidR="004B7880" w14:paraId="29704219" w14:textId="77777777" w:rsidTr="006F69E6">
        <w:trPr>
          <w:trHeight w:hRule="exact" w:val="287"/>
          <w:jc w:val="center"/>
        </w:trPr>
        <w:tc>
          <w:tcPr>
            <w:tcW w:w="50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3C18B5" w14:textId="77777777" w:rsidR="004B7880" w:rsidRDefault="004B7880" w:rsidP="009E08C9">
            <w:pPr>
              <w:pStyle w:val="a7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Раздел 1. Теоретическая часть и строение кожи 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8CA47B" w14:textId="77777777" w:rsidR="004B7880" w:rsidRDefault="004B7880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8EDC86" w14:textId="77777777" w:rsidR="004B7880" w:rsidRDefault="004B7880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AED25A" w14:textId="77777777" w:rsidR="004B7880" w:rsidRDefault="004B7880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C8A015" w14:textId="4CB1695F" w:rsidR="004B7880" w:rsidRDefault="00383C42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B23A38" w14:textId="77777777" w:rsidR="004B7880" w:rsidRDefault="004B7880" w:rsidP="009E08C9">
            <w:pPr>
              <w:rPr>
                <w:sz w:val="10"/>
                <w:szCs w:val="10"/>
              </w:rPr>
            </w:pPr>
          </w:p>
        </w:tc>
      </w:tr>
      <w:tr w:rsidR="004B7880" w14:paraId="1C41F6BD" w14:textId="77777777" w:rsidTr="006F69E6">
        <w:trPr>
          <w:trHeight w:hRule="exact" w:val="1481"/>
          <w:jc w:val="center"/>
        </w:trPr>
        <w:tc>
          <w:tcPr>
            <w:tcW w:w="50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A4850F" w14:textId="77777777" w:rsidR="004B7880" w:rsidRDefault="004B7880" w:rsidP="004B7880">
            <w:pPr>
              <w:pStyle w:val="a7"/>
              <w:numPr>
                <w:ilvl w:val="2"/>
                <w:numId w:val="7"/>
              </w:numPr>
              <w:spacing w:line="240" w:lineRule="auto"/>
              <w:rPr>
                <w:sz w:val="20"/>
                <w:szCs w:val="20"/>
              </w:rPr>
            </w:pPr>
            <w:bookmarkStart w:id="24" w:name="OLE_LINK27"/>
            <w:r>
              <w:rPr>
                <w:sz w:val="20"/>
                <w:szCs w:val="20"/>
              </w:rPr>
              <w:t>Теоретическая часть</w:t>
            </w:r>
          </w:p>
          <w:bookmarkEnd w:id="24"/>
          <w:p w14:paraId="0C917156" w14:textId="77777777" w:rsidR="004B7880" w:rsidRDefault="004B7880" w:rsidP="009E08C9">
            <w:pPr>
              <w:pStyle w:val="a7"/>
              <w:spacing w:line="240" w:lineRule="auto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(Виды перманентного макияжа </w:t>
            </w:r>
          </w:p>
          <w:p w14:paraId="42B59E66" w14:textId="77777777" w:rsidR="004B7880" w:rsidRDefault="004B7880" w:rsidP="009E08C9">
            <w:pPr>
              <w:pStyle w:val="a7"/>
              <w:spacing w:line="240" w:lineRule="auto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Противопоказания </w:t>
            </w:r>
          </w:p>
          <w:p w14:paraId="4C8A84B3" w14:textId="77777777" w:rsidR="004B7880" w:rsidRDefault="004B7880" w:rsidP="009E08C9">
            <w:pPr>
              <w:pStyle w:val="a7"/>
              <w:spacing w:line="240" w:lineRule="auto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Анестезия </w:t>
            </w:r>
          </w:p>
          <w:p w14:paraId="7911921A" w14:textId="77777777" w:rsidR="004B7880" w:rsidRPr="002C4311" w:rsidRDefault="004B7880" w:rsidP="009E08C9">
            <w:pPr>
              <w:pStyle w:val="a7"/>
              <w:spacing w:line="240" w:lineRule="auto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Процесс заживления и пост процедурный уход)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1EEFCC" w14:textId="77777777" w:rsidR="004B7880" w:rsidRDefault="004B7880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E244CA" w14:textId="77777777" w:rsidR="004B7880" w:rsidRDefault="004B7880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5F7DC" w14:textId="77777777" w:rsidR="004B7880" w:rsidRDefault="004B7880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B2A424" w14:textId="77777777" w:rsidR="004B7880" w:rsidRDefault="004B7880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4FBE3C" w14:textId="77777777" w:rsidR="004B7880" w:rsidRDefault="004B7880" w:rsidP="009E08C9">
            <w:pPr>
              <w:rPr>
                <w:sz w:val="10"/>
                <w:szCs w:val="10"/>
              </w:rPr>
            </w:pPr>
          </w:p>
        </w:tc>
      </w:tr>
      <w:tr w:rsidR="004B7880" w14:paraId="1652AC1D" w14:textId="77777777" w:rsidTr="006F69E6">
        <w:trPr>
          <w:trHeight w:hRule="exact" w:val="307"/>
          <w:jc w:val="center"/>
        </w:trPr>
        <w:tc>
          <w:tcPr>
            <w:tcW w:w="50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A37C90" w14:textId="77777777" w:rsidR="004B7880" w:rsidRDefault="004B7880" w:rsidP="009E08C9">
            <w:pPr>
              <w:pStyle w:val="a7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1.1.2 Строение кожи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EE7A39" w14:textId="77777777" w:rsidR="004B7880" w:rsidRDefault="004B7880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D3DBB5" w14:textId="77777777" w:rsidR="004B7880" w:rsidRDefault="004B7880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A0AA76" w14:textId="77777777" w:rsidR="004B7880" w:rsidRDefault="004B7880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B84683" w14:textId="77777777" w:rsidR="004B7880" w:rsidRDefault="004B7880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75DAAA" w14:textId="77777777" w:rsidR="004B7880" w:rsidRDefault="004B7880" w:rsidP="009E08C9">
            <w:pPr>
              <w:rPr>
                <w:sz w:val="10"/>
                <w:szCs w:val="10"/>
              </w:rPr>
            </w:pPr>
          </w:p>
        </w:tc>
      </w:tr>
      <w:tr w:rsidR="004B7880" w14:paraId="23FD4C97" w14:textId="77777777" w:rsidTr="006F69E6">
        <w:trPr>
          <w:trHeight w:hRule="exact" w:val="332"/>
          <w:jc w:val="center"/>
        </w:trPr>
        <w:tc>
          <w:tcPr>
            <w:tcW w:w="50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A18DDA" w14:textId="77777777" w:rsidR="004B7880" w:rsidRDefault="004B7880" w:rsidP="009E08C9">
            <w:pPr>
              <w:pStyle w:val="a7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1.1.3 Функции кожи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CBE2AC" w14:textId="77777777" w:rsidR="004B7880" w:rsidRDefault="004B7880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C3D1B4" w14:textId="77777777" w:rsidR="004B7880" w:rsidRDefault="004B7880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50AB7A" w14:textId="77777777" w:rsidR="004B7880" w:rsidRDefault="004B7880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CF2CEE" w14:textId="77777777" w:rsidR="004B7880" w:rsidRDefault="004B7880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FB767D" w14:textId="77777777" w:rsidR="004B7880" w:rsidRDefault="004B7880" w:rsidP="009E08C9">
            <w:pPr>
              <w:rPr>
                <w:sz w:val="10"/>
                <w:szCs w:val="10"/>
              </w:rPr>
            </w:pPr>
          </w:p>
        </w:tc>
      </w:tr>
      <w:tr w:rsidR="004B7880" w14:paraId="084BDF82" w14:textId="77777777" w:rsidTr="006F69E6">
        <w:trPr>
          <w:trHeight w:hRule="exact" w:val="293"/>
          <w:jc w:val="center"/>
        </w:trPr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6FF2A7" w14:textId="77777777" w:rsidR="004B7880" w:rsidRDefault="004B7880" w:rsidP="009E08C9">
            <w:pPr>
              <w:pStyle w:val="a7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1.1.4 Участие кожи в обмене веществ</w:t>
            </w:r>
          </w:p>
          <w:p w14:paraId="2CBCDA8B" w14:textId="77777777" w:rsidR="004B7880" w:rsidRDefault="004B7880" w:rsidP="009E08C9">
            <w:pPr>
              <w:pStyle w:val="a7"/>
              <w:spacing w:line="240" w:lineRule="auto"/>
              <w:rPr>
                <w:sz w:val="20"/>
                <w:szCs w:val="20"/>
              </w:rPr>
            </w:pPr>
          </w:p>
          <w:p w14:paraId="6418D339" w14:textId="77777777" w:rsidR="004B7880" w:rsidRDefault="004B7880" w:rsidP="009E08C9">
            <w:pPr>
              <w:pStyle w:val="a7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6C0B8C" w14:textId="77777777" w:rsidR="004B7880" w:rsidRDefault="004B7880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03CB87" w14:textId="77777777" w:rsidR="004B7880" w:rsidRDefault="004B7880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A3F9CB" w14:textId="77777777" w:rsidR="004B7880" w:rsidRDefault="004B7880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B2D56A" w14:textId="77777777" w:rsidR="004B7880" w:rsidRDefault="004B7880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1EFDE" w14:textId="77777777" w:rsidR="004B7880" w:rsidRDefault="004B7880" w:rsidP="009E08C9">
            <w:pPr>
              <w:rPr>
                <w:sz w:val="10"/>
                <w:szCs w:val="10"/>
              </w:rPr>
            </w:pPr>
          </w:p>
        </w:tc>
      </w:tr>
      <w:tr w:rsidR="004B7880" w14:paraId="79ECAC8E" w14:textId="77777777" w:rsidTr="006F69E6">
        <w:trPr>
          <w:trHeight w:hRule="exact" w:val="298"/>
          <w:jc w:val="center"/>
        </w:trPr>
        <w:tc>
          <w:tcPr>
            <w:tcW w:w="50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CA391E" w14:textId="77777777" w:rsidR="004B7880" w:rsidRDefault="004B7880" w:rsidP="009E08C9">
            <w:pPr>
              <w:pStyle w:val="a7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1.1.5 Фильтры кожи и эффект </w:t>
            </w:r>
            <w:proofErr w:type="spellStart"/>
            <w:r>
              <w:rPr>
                <w:sz w:val="20"/>
                <w:szCs w:val="20"/>
              </w:rPr>
              <w:t>Тиндаля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25FE2B43" w14:textId="77777777" w:rsidR="004B7880" w:rsidRDefault="004B7880" w:rsidP="009E08C9">
            <w:pPr>
              <w:pStyle w:val="a7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CE6A61" w14:textId="77777777" w:rsidR="004B7880" w:rsidRDefault="004B7880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D3D830" w14:textId="77777777" w:rsidR="004B7880" w:rsidRDefault="004B7880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19982E" w14:textId="77777777" w:rsidR="004B7880" w:rsidRDefault="004B7880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F00862" w14:textId="77777777" w:rsidR="004B7880" w:rsidRDefault="004B7880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7E721D" w14:textId="77777777" w:rsidR="004B7880" w:rsidRDefault="004B7880" w:rsidP="009E08C9">
            <w:pPr>
              <w:rPr>
                <w:sz w:val="10"/>
                <w:szCs w:val="10"/>
              </w:rPr>
            </w:pPr>
          </w:p>
        </w:tc>
      </w:tr>
      <w:tr w:rsidR="004B7880" w14:paraId="54A10E7C" w14:textId="77777777" w:rsidTr="006F69E6">
        <w:trPr>
          <w:trHeight w:hRule="exact" w:val="287"/>
          <w:jc w:val="center"/>
        </w:trPr>
        <w:tc>
          <w:tcPr>
            <w:tcW w:w="50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A4C49E" w14:textId="77777777" w:rsidR="004B7880" w:rsidRDefault="004B7880" w:rsidP="009E08C9">
            <w:pPr>
              <w:pStyle w:val="a7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Раздел 2. Санитария и гигиена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178CC8" w14:textId="77777777" w:rsidR="004B7880" w:rsidRDefault="004B7880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80B504" w14:textId="77777777" w:rsidR="004B7880" w:rsidRDefault="004B7880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AD2490" w14:textId="77777777" w:rsidR="004B7880" w:rsidRDefault="004B7880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604E14" w14:textId="77777777" w:rsidR="004B7880" w:rsidRDefault="004B7880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A01DB8" w14:textId="77777777" w:rsidR="004B7880" w:rsidRDefault="004B7880" w:rsidP="009E08C9">
            <w:pPr>
              <w:rPr>
                <w:sz w:val="10"/>
                <w:szCs w:val="10"/>
              </w:rPr>
            </w:pPr>
          </w:p>
        </w:tc>
      </w:tr>
      <w:tr w:rsidR="004B7880" w14:paraId="5C2FBBD2" w14:textId="77777777" w:rsidTr="006F69E6">
        <w:trPr>
          <w:trHeight w:hRule="exact" w:val="302"/>
          <w:jc w:val="center"/>
        </w:trPr>
        <w:tc>
          <w:tcPr>
            <w:tcW w:w="50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B58197" w14:textId="77777777" w:rsidR="004B7880" w:rsidRDefault="004B7880" w:rsidP="009E08C9">
            <w:pPr>
              <w:pStyle w:val="a7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1.2.1 Асептика и антисептика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394FD3" w14:textId="77777777" w:rsidR="004B7880" w:rsidRDefault="004B7880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B846EB" w14:textId="77777777" w:rsidR="004B7880" w:rsidRDefault="004B7880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856331" w14:textId="77777777" w:rsidR="004B7880" w:rsidRDefault="004B7880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3AFCA9" w14:textId="77777777" w:rsidR="004B7880" w:rsidRDefault="004B7880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FB9929" w14:textId="77777777" w:rsidR="004B7880" w:rsidRDefault="004B7880" w:rsidP="009E08C9">
            <w:pPr>
              <w:rPr>
                <w:sz w:val="10"/>
                <w:szCs w:val="10"/>
              </w:rPr>
            </w:pPr>
          </w:p>
        </w:tc>
      </w:tr>
      <w:tr w:rsidR="004B7880" w14:paraId="1C4DA321" w14:textId="77777777" w:rsidTr="006F69E6">
        <w:trPr>
          <w:trHeight w:hRule="exact" w:val="540"/>
          <w:jc w:val="center"/>
        </w:trPr>
        <w:tc>
          <w:tcPr>
            <w:tcW w:w="50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454E2B" w14:textId="77777777" w:rsidR="004B7880" w:rsidRDefault="004B7880" w:rsidP="009E08C9">
            <w:pPr>
              <w:pStyle w:val="a7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1.2.2 Санитарная обработка, дезинфекция и стерилизация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D48A29" w14:textId="77777777" w:rsidR="004B7880" w:rsidRDefault="004B7880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C505C2" w14:textId="77777777" w:rsidR="004B7880" w:rsidRDefault="004B7880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7ACC86" w14:textId="77777777" w:rsidR="004B7880" w:rsidRDefault="004B7880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0523FF" w14:textId="77777777" w:rsidR="004B7880" w:rsidRDefault="004B7880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42B604" w14:textId="77777777" w:rsidR="004B7880" w:rsidRDefault="004B7880" w:rsidP="009E08C9">
            <w:pPr>
              <w:rPr>
                <w:sz w:val="10"/>
                <w:szCs w:val="10"/>
              </w:rPr>
            </w:pPr>
          </w:p>
        </w:tc>
      </w:tr>
      <w:tr w:rsidR="004B7880" w14:paraId="0D360143" w14:textId="77777777" w:rsidTr="006F69E6">
        <w:trPr>
          <w:trHeight w:hRule="exact" w:val="317"/>
          <w:jc w:val="center"/>
        </w:trPr>
        <w:tc>
          <w:tcPr>
            <w:tcW w:w="50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77DD23" w14:textId="77777777" w:rsidR="004B7880" w:rsidRDefault="004B7880" w:rsidP="009E08C9">
            <w:pPr>
              <w:pStyle w:val="a7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1.2.3 Утилизация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6B71BD" w14:textId="77777777" w:rsidR="004B7880" w:rsidRDefault="004B7880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F73A53" w14:textId="77777777" w:rsidR="004B7880" w:rsidRDefault="004B7880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8553BF" w14:textId="77777777" w:rsidR="004B7880" w:rsidRDefault="004B7880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EABF2C" w14:textId="77777777" w:rsidR="004B7880" w:rsidRDefault="004B7880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B4CD55" w14:textId="77777777" w:rsidR="004B7880" w:rsidRDefault="004B7880" w:rsidP="009E08C9">
            <w:pPr>
              <w:rPr>
                <w:sz w:val="10"/>
                <w:szCs w:val="10"/>
              </w:rPr>
            </w:pPr>
          </w:p>
        </w:tc>
      </w:tr>
      <w:tr w:rsidR="004B7880" w14:paraId="37F4B51F" w14:textId="77777777" w:rsidTr="006F69E6">
        <w:trPr>
          <w:trHeight w:hRule="exact" w:val="302"/>
          <w:jc w:val="center"/>
        </w:trPr>
        <w:tc>
          <w:tcPr>
            <w:tcW w:w="50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DB1079" w14:textId="77777777" w:rsidR="004B7880" w:rsidRDefault="004B7880" w:rsidP="009E08C9">
            <w:pPr>
              <w:pStyle w:val="a7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1.2.4 Подготовка и содержание рабочего места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13E772" w14:textId="77777777" w:rsidR="004B7880" w:rsidRDefault="004B7880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A2D30F" w14:textId="77777777" w:rsidR="004B7880" w:rsidRDefault="004B7880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87CDB3" w14:textId="77777777" w:rsidR="004B7880" w:rsidRDefault="004B7880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EB318F" w14:textId="77777777" w:rsidR="004B7880" w:rsidRDefault="004B7880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D8F325" w14:textId="77777777" w:rsidR="004B7880" w:rsidRDefault="004B7880" w:rsidP="009E08C9">
            <w:pPr>
              <w:rPr>
                <w:sz w:val="10"/>
                <w:szCs w:val="10"/>
              </w:rPr>
            </w:pPr>
          </w:p>
        </w:tc>
      </w:tr>
      <w:tr w:rsidR="004B7880" w14:paraId="25ACA622" w14:textId="77777777" w:rsidTr="006F69E6">
        <w:trPr>
          <w:trHeight w:hRule="exact" w:val="379"/>
          <w:jc w:val="center"/>
        </w:trPr>
        <w:tc>
          <w:tcPr>
            <w:tcW w:w="50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D54891" w14:textId="77777777" w:rsidR="004B7880" w:rsidRDefault="004B7880" w:rsidP="009E08C9">
            <w:pPr>
              <w:pStyle w:val="a7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 Аптечка мастера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4DC881" w14:textId="77777777" w:rsidR="004B7880" w:rsidRDefault="004B7880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11D0EE" w14:textId="77777777" w:rsidR="004B7880" w:rsidRDefault="004B7880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893305" w14:textId="77777777" w:rsidR="004B7880" w:rsidRDefault="004B7880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772AB3" w14:textId="77777777" w:rsidR="004B7880" w:rsidRDefault="004B7880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ADCD60" w14:textId="77777777" w:rsidR="004B7880" w:rsidRDefault="004B7880" w:rsidP="009E08C9">
            <w:pPr>
              <w:rPr>
                <w:sz w:val="10"/>
                <w:szCs w:val="10"/>
              </w:rPr>
            </w:pPr>
          </w:p>
        </w:tc>
      </w:tr>
      <w:tr w:rsidR="004B7880" w14:paraId="74DF35FB" w14:textId="77777777" w:rsidTr="006F69E6">
        <w:trPr>
          <w:trHeight w:hRule="exact" w:val="539"/>
          <w:jc w:val="center"/>
        </w:trPr>
        <w:tc>
          <w:tcPr>
            <w:tcW w:w="50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6E1A0D" w14:textId="77777777" w:rsidR="004B7880" w:rsidRPr="00D27369" w:rsidRDefault="004B7880" w:rsidP="009E08C9">
            <w:pPr>
              <w:pStyle w:val="a7"/>
              <w:spacing w:line="240" w:lineRule="auto"/>
              <w:rPr>
                <w:b/>
                <w:bCs/>
                <w:sz w:val="20"/>
                <w:szCs w:val="20"/>
              </w:rPr>
            </w:pPr>
            <w:r w:rsidRPr="00D27369">
              <w:rPr>
                <w:b/>
                <w:bCs/>
                <w:sz w:val="20"/>
                <w:szCs w:val="20"/>
              </w:rPr>
              <w:t xml:space="preserve">Раздел 3. </w:t>
            </w:r>
            <w:bookmarkStart w:id="25" w:name="OLE_LINK26"/>
            <w:r w:rsidRPr="00D27369">
              <w:rPr>
                <w:b/>
                <w:bCs/>
                <w:sz w:val="20"/>
                <w:szCs w:val="20"/>
              </w:rPr>
              <w:t>Технические составляющие</w:t>
            </w:r>
            <w:r>
              <w:rPr>
                <w:b/>
                <w:bCs/>
                <w:sz w:val="20"/>
                <w:szCs w:val="20"/>
              </w:rPr>
              <w:t xml:space="preserve"> и постановка руки </w:t>
            </w:r>
            <w:bookmarkEnd w:id="25"/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EA4B4C" w14:textId="77777777" w:rsidR="004B7880" w:rsidRDefault="004B7880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579613" w14:textId="6FBA56A4" w:rsidR="004B7880" w:rsidRDefault="00822D21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252D4C" w14:textId="77777777" w:rsidR="004B7880" w:rsidRDefault="004B7880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4780A5" w14:textId="77777777" w:rsidR="004B7880" w:rsidRPr="00EF613C" w:rsidRDefault="004B7880" w:rsidP="009E08C9">
            <w:pPr>
              <w:pStyle w:val="a7"/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1F1115" w14:textId="77777777" w:rsidR="004B7880" w:rsidRDefault="004B7880" w:rsidP="009E08C9">
            <w:pPr>
              <w:rPr>
                <w:sz w:val="10"/>
                <w:szCs w:val="10"/>
              </w:rPr>
            </w:pPr>
          </w:p>
        </w:tc>
      </w:tr>
      <w:tr w:rsidR="004B7880" w14:paraId="4824E764" w14:textId="77777777" w:rsidTr="006F69E6">
        <w:trPr>
          <w:trHeight w:hRule="exact" w:val="715"/>
          <w:jc w:val="center"/>
        </w:trPr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26D8D8" w14:textId="77777777" w:rsidR="004B7880" w:rsidRDefault="004B7880" w:rsidP="009E08C9">
            <w:pPr>
              <w:pStyle w:val="a7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1.3.1 Разновидности аппаратов + ход иглы + блоки питания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599749" w14:textId="77777777" w:rsidR="004B7880" w:rsidRDefault="004B7880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0D8390" w14:textId="77777777" w:rsidR="004B7880" w:rsidRDefault="004B7880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7D266C" w14:textId="77777777" w:rsidR="004B7880" w:rsidRDefault="004B7880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37C16C" w14:textId="77777777" w:rsidR="004B7880" w:rsidRDefault="004B7880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40AF3" w14:textId="77777777" w:rsidR="004B7880" w:rsidRDefault="004B7880" w:rsidP="009E08C9">
            <w:pPr>
              <w:rPr>
                <w:sz w:val="10"/>
                <w:szCs w:val="10"/>
              </w:rPr>
            </w:pPr>
          </w:p>
        </w:tc>
      </w:tr>
      <w:tr w:rsidR="004B7880" w14:paraId="4CFD4CA5" w14:textId="77777777" w:rsidTr="006F69E6">
        <w:trPr>
          <w:trHeight w:hRule="exact" w:val="715"/>
          <w:jc w:val="center"/>
        </w:trPr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E10022" w14:textId="77777777" w:rsidR="004B7880" w:rsidRDefault="004B7880" w:rsidP="009E08C9">
            <w:pPr>
              <w:pStyle w:val="a7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1.3.2 Иглы в перманентном макияже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CECB87" w14:textId="77777777" w:rsidR="004B7880" w:rsidRDefault="004B7880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62D634" w14:textId="77777777" w:rsidR="004B7880" w:rsidRDefault="004B7880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C072C4" w14:textId="77777777" w:rsidR="004B7880" w:rsidRDefault="004B7880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FF95EE" w14:textId="77777777" w:rsidR="004B7880" w:rsidRDefault="004B7880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7A54D" w14:textId="77777777" w:rsidR="004B7880" w:rsidRDefault="004B7880" w:rsidP="009E08C9">
            <w:pPr>
              <w:rPr>
                <w:sz w:val="10"/>
                <w:szCs w:val="10"/>
              </w:rPr>
            </w:pPr>
          </w:p>
        </w:tc>
      </w:tr>
      <w:tr w:rsidR="004B7880" w14:paraId="1BF0EDF7" w14:textId="77777777" w:rsidTr="006F69E6">
        <w:trPr>
          <w:trHeight w:hRule="exact" w:val="715"/>
          <w:jc w:val="center"/>
        </w:trPr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22F55" w14:textId="77777777" w:rsidR="004B7880" w:rsidRDefault="004B7880" w:rsidP="009E08C9">
            <w:pPr>
              <w:pStyle w:val="a7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1.3.3 Штрих в перманентном макияже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8E9E1B" w14:textId="77777777" w:rsidR="004B7880" w:rsidRDefault="004B7880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543D91" w14:textId="77777777" w:rsidR="004B7880" w:rsidRDefault="004B7880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A894B" w14:textId="77777777" w:rsidR="004B7880" w:rsidRDefault="004B7880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1BCC4" w14:textId="77777777" w:rsidR="004B7880" w:rsidRDefault="004B7880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38B39" w14:textId="77777777" w:rsidR="004B7880" w:rsidRDefault="004B7880" w:rsidP="009E08C9">
            <w:pPr>
              <w:rPr>
                <w:sz w:val="10"/>
                <w:szCs w:val="10"/>
              </w:rPr>
            </w:pPr>
          </w:p>
        </w:tc>
      </w:tr>
      <w:tr w:rsidR="004B7880" w14:paraId="67E3C0B6" w14:textId="77777777" w:rsidTr="006F69E6">
        <w:trPr>
          <w:trHeight w:hRule="exact" w:val="715"/>
          <w:jc w:val="center"/>
        </w:trPr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E5D1B5" w14:textId="77777777" w:rsidR="004B7880" w:rsidRPr="00D27369" w:rsidRDefault="004B7880" w:rsidP="009E08C9">
            <w:pPr>
              <w:pStyle w:val="a7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1.3.4 Постановка руки на бумаге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AAD056" w14:textId="77777777" w:rsidR="004B7880" w:rsidRDefault="004B7880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6D4D" w14:textId="77777777" w:rsidR="004B7880" w:rsidRDefault="004B7880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F8F8C4" w14:textId="77777777" w:rsidR="004B7880" w:rsidRDefault="004B7880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C5038" w14:textId="4518FA5B" w:rsidR="004B7880" w:rsidRDefault="00822D21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E4617" w14:textId="77777777" w:rsidR="004B7880" w:rsidRDefault="004B7880" w:rsidP="009E08C9">
            <w:pPr>
              <w:rPr>
                <w:sz w:val="10"/>
                <w:szCs w:val="10"/>
              </w:rPr>
            </w:pPr>
          </w:p>
        </w:tc>
      </w:tr>
      <w:tr w:rsidR="004B7880" w14:paraId="4367A5D1" w14:textId="77777777" w:rsidTr="006F69E6">
        <w:trPr>
          <w:trHeight w:hRule="exact" w:val="715"/>
          <w:jc w:val="center"/>
        </w:trPr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64F696" w14:textId="77777777" w:rsidR="004B7880" w:rsidRDefault="004B7880" w:rsidP="004B7880">
            <w:pPr>
              <w:pStyle w:val="a7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1.3.5 Постановка руки на латексе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54A49E" w14:textId="77777777" w:rsidR="004B7880" w:rsidRDefault="004B7880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3C3038" w14:textId="7D0A9E75" w:rsidR="004B7880" w:rsidRDefault="00822D21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12A09E" w14:textId="77777777" w:rsidR="004B7880" w:rsidRDefault="004B7880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A8CA28" w14:textId="77777777" w:rsidR="004B7880" w:rsidRDefault="004B7880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02491" w14:textId="77777777" w:rsidR="004B7880" w:rsidRDefault="004B7880" w:rsidP="009E08C9">
            <w:pPr>
              <w:rPr>
                <w:sz w:val="10"/>
                <w:szCs w:val="10"/>
              </w:rPr>
            </w:pPr>
          </w:p>
        </w:tc>
      </w:tr>
      <w:tr w:rsidR="004B7880" w14:paraId="3CDE425F" w14:textId="77777777" w:rsidTr="006F69E6">
        <w:trPr>
          <w:trHeight w:hRule="exact" w:val="715"/>
          <w:jc w:val="center"/>
        </w:trPr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512647" w14:textId="77777777" w:rsidR="004B7880" w:rsidRPr="004B7880" w:rsidRDefault="004B7880" w:rsidP="009E08C9">
            <w:pPr>
              <w:pStyle w:val="a7"/>
              <w:spacing w:line="240" w:lineRule="auto"/>
              <w:rPr>
                <w:b/>
                <w:bCs/>
                <w:sz w:val="20"/>
                <w:szCs w:val="20"/>
              </w:rPr>
            </w:pPr>
            <w:r w:rsidRPr="004B7880">
              <w:rPr>
                <w:b/>
                <w:bCs/>
                <w:sz w:val="20"/>
                <w:szCs w:val="20"/>
              </w:rPr>
              <w:t xml:space="preserve">Раздел 4. Колористка и </w:t>
            </w:r>
            <w:proofErr w:type="spellStart"/>
            <w:r w:rsidRPr="004B7880">
              <w:rPr>
                <w:b/>
                <w:bCs/>
                <w:sz w:val="20"/>
                <w:szCs w:val="20"/>
              </w:rPr>
              <w:t>пигментология</w:t>
            </w:r>
            <w:proofErr w:type="spellEnd"/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66C74" w14:textId="77777777" w:rsidR="004B7880" w:rsidRPr="006F69E6" w:rsidRDefault="004B7880" w:rsidP="009E08C9">
            <w:pPr>
              <w:pStyle w:val="a7"/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F69E6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EB5EF4" w14:textId="5BD96679" w:rsidR="004B7880" w:rsidRPr="006F69E6" w:rsidRDefault="00E121CB" w:rsidP="009E08C9">
            <w:pPr>
              <w:pStyle w:val="a7"/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A6950D" w14:textId="4F25AB89" w:rsidR="004B7880" w:rsidRPr="006F69E6" w:rsidRDefault="006F69E6" w:rsidP="009E08C9">
            <w:pPr>
              <w:pStyle w:val="a7"/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B0E878" w14:textId="1A81CA7C" w:rsidR="004B7880" w:rsidRPr="006F69E6" w:rsidRDefault="006F69E6" w:rsidP="009E08C9">
            <w:pPr>
              <w:pStyle w:val="a7"/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307C7" w14:textId="77777777" w:rsidR="004B7880" w:rsidRDefault="004B7880" w:rsidP="009E08C9">
            <w:pPr>
              <w:rPr>
                <w:sz w:val="10"/>
                <w:szCs w:val="10"/>
              </w:rPr>
            </w:pPr>
          </w:p>
        </w:tc>
      </w:tr>
      <w:tr w:rsidR="004B7880" w14:paraId="647243D0" w14:textId="77777777" w:rsidTr="006F69E6">
        <w:trPr>
          <w:trHeight w:hRule="exact" w:val="715"/>
          <w:jc w:val="center"/>
        </w:trPr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A511B3" w14:textId="77777777" w:rsidR="004B7880" w:rsidRDefault="004B7880" w:rsidP="009E08C9">
            <w:pPr>
              <w:pStyle w:val="a7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1.4.1 Основы колористки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A4DC0B" w14:textId="77777777" w:rsidR="004B7880" w:rsidRPr="008034CD" w:rsidRDefault="004B7880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9A4793" w14:textId="02735B2C" w:rsidR="004B7880" w:rsidRDefault="00E121CB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B88102" w14:textId="77777777" w:rsidR="004B7880" w:rsidRDefault="004B7880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3A02D0" w14:textId="750927E3" w:rsidR="004B7880" w:rsidRDefault="006F69E6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AE4A4" w14:textId="77777777" w:rsidR="004B7880" w:rsidRDefault="004B7880" w:rsidP="009E08C9">
            <w:pPr>
              <w:rPr>
                <w:sz w:val="10"/>
                <w:szCs w:val="10"/>
              </w:rPr>
            </w:pPr>
          </w:p>
        </w:tc>
      </w:tr>
      <w:tr w:rsidR="004B7880" w14:paraId="13F52DCD" w14:textId="77777777" w:rsidTr="006F69E6">
        <w:trPr>
          <w:trHeight w:hRule="exact" w:val="715"/>
          <w:jc w:val="center"/>
        </w:trPr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A07368" w14:textId="77777777" w:rsidR="004B7880" w:rsidRDefault="004B7880" w:rsidP="009E08C9">
            <w:pPr>
              <w:pStyle w:val="a7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1.4.2 Основы </w:t>
            </w:r>
            <w:proofErr w:type="spellStart"/>
            <w:r>
              <w:rPr>
                <w:sz w:val="20"/>
                <w:szCs w:val="20"/>
              </w:rPr>
              <w:t>пигметологии</w:t>
            </w:r>
            <w:proofErr w:type="spellEnd"/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782563" w14:textId="4EE9D0DB" w:rsidR="004B7880" w:rsidRDefault="00E121CB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3F212D" w14:textId="4B0856D6" w:rsidR="004B7880" w:rsidRDefault="00E121CB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E8AFDC" w14:textId="77777777" w:rsidR="004B7880" w:rsidRDefault="004B7880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AF7611" w14:textId="554720BD" w:rsidR="004B7880" w:rsidRDefault="00E121CB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160A2" w14:textId="77777777" w:rsidR="004B7880" w:rsidRDefault="004B7880" w:rsidP="009E08C9">
            <w:pPr>
              <w:rPr>
                <w:sz w:val="10"/>
                <w:szCs w:val="10"/>
              </w:rPr>
            </w:pPr>
          </w:p>
        </w:tc>
      </w:tr>
      <w:tr w:rsidR="004B7880" w14:paraId="47B13ECA" w14:textId="77777777" w:rsidTr="006F69E6">
        <w:trPr>
          <w:trHeight w:hRule="exact" w:val="715"/>
          <w:jc w:val="center"/>
        </w:trPr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EACA32" w14:textId="77777777" w:rsidR="004B7880" w:rsidRDefault="004B7880" w:rsidP="009E08C9">
            <w:pPr>
              <w:pStyle w:val="a7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1.4.3 </w:t>
            </w:r>
            <w:bookmarkStart w:id="26" w:name="OLE_LINK24"/>
            <w:proofErr w:type="spellStart"/>
            <w:r>
              <w:rPr>
                <w:sz w:val="20"/>
                <w:szCs w:val="20"/>
              </w:rPr>
              <w:t>Фототипы</w:t>
            </w:r>
            <w:proofErr w:type="spellEnd"/>
            <w:r>
              <w:rPr>
                <w:sz w:val="20"/>
                <w:szCs w:val="20"/>
              </w:rPr>
              <w:t xml:space="preserve"> и подбор цвета</w:t>
            </w:r>
            <w:bookmarkEnd w:id="26"/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5BA6E6" w14:textId="77777777" w:rsidR="004B7880" w:rsidRDefault="004B7880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1E8B04" w14:textId="77777777" w:rsidR="004B7880" w:rsidRDefault="004B7880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C7DA8B" w14:textId="77777777" w:rsidR="004B7880" w:rsidRDefault="004B7880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17C1E9" w14:textId="34F2F180" w:rsidR="004B7880" w:rsidRDefault="006F69E6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7096B" w14:textId="77777777" w:rsidR="004B7880" w:rsidRDefault="004B7880" w:rsidP="009E08C9">
            <w:pPr>
              <w:rPr>
                <w:sz w:val="10"/>
                <w:szCs w:val="10"/>
              </w:rPr>
            </w:pPr>
          </w:p>
        </w:tc>
      </w:tr>
      <w:tr w:rsidR="004B7880" w14:paraId="3D367D05" w14:textId="77777777" w:rsidTr="006F69E6">
        <w:trPr>
          <w:trHeight w:hRule="exact" w:val="715"/>
          <w:jc w:val="center"/>
        </w:trPr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C29AF4" w14:textId="77777777" w:rsidR="004B7880" w:rsidRDefault="004B7880" w:rsidP="009E08C9">
            <w:pPr>
              <w:pStyle w:val="a7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1.4.4 Опыты и разбор составов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BF7F19" w14:textId="49204C97" w:rsidR="004B7880" w:rsidRDefault="00E121CB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7BB0AE" w14:textId="77777777" w:rsidR="004B7880" w:rsidRDefault="004B7880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35F1CE" w14:textId="77777777" w:rsidR="004B7880" w:rsidRDefault="004B7880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8A4993" w14:textId="718B1F74" w:rsidR="004B7880" w:rsidRDefault="006F69E6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548CB" w14:textId="77777777" w:rsidR="004B7880" w:rsidRDefault="004B7880" w:rsidP="009E08C9">
            <w:pPr>
              <w:rPr>
                <w:sz w:val="10"/>
                <w:szCs w:val="10"/>
              </w:rPr>
            </w:pPr>
          </w:p>
        </w:tc>
      </w:tr>
      <w:tr w:rsidR="004B7880" w14:paraId="27E76EAD" w14:textId="77777777" w:rsidTr="006F69E6">
        <w:trPr>
          <w:trHeight w:hRule="exact" w:val="715"/>
          <w:jc w:val="center"/>
        </w:trPr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0A85" w14:textId="77777777" w:rsidR="004B7880" w:rsidRDefault="004B7880" w:rsidP="009E08C9">
            <w:pPr>
              <w:pStyle w:val="a7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1.4.5 Выбор пигментов для работы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0B8B21" w14:textId="77777777" w:rsidR="004B7880" w:rsidRDefault="004B7880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51961" w14:textId="1D932F45" w:rsidR="004B7880" w:rsidRDefault="00E121CB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0B4E0B" w14:textId="58D8F8A9" w:rsidR="004B7880" w:rsidRDefault="00E121CB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BDE87E" w14:textId="703EE738" w:rsidR="004B7880" w:rsidRDefault="006F69E6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D0436" w14:textId="77777777" w:rsidR="004B7880" w:rsidRDefault="004B7880" w:rsidP="009E08C9">
            <w:pPr>
              <w:rPr>
                <w:sz w:val="10"/>
                <w:szCs w:val="10"/>
              </w:rPr>
            </w:pPr>
          </w:p>
        </w:tc>
      </w:tr>
      <w:tr w:rsidR="004B7880" w14:paraId="138F00C0" w14:textId="77777777" w:rsidTr="006F69E6">
        <w:trPr>
          <w:trHeight w:hRule="exact" w:val="715"/>
          <w:jc w:val="center"/>
        </w:trPr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8D9B44" w14:textId="77777777" w:rsidR="004B7880" w:rsidRPr="004B7880" w:rsidRDefault="004B7880" w:rsidP="009E08C9">
            <w:pPr>
              <w:pStyle w:val="a7"/>
              <w:spacing w:line="240" w:lineRule="auto"/>
              <w:rPr>
                <w:b/>
                <w:bCs/>
                <w:sz w:val="20"/>
                <w:szCs w:val="20"/>
              </w:rPr>
            </w:pPr>
            <w:r w:rsidRPr="004B7880">
              <w:rPr>
                <w:b/>
                <w:bCs/>
                <w:sz w:val="20"/>
                <w:szCs w:val="20"/>
              </w:rPr>
              <w:t>Раздел 5. Блок маркетинг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8A7749" w14:textId="3E1A15FD" w:rsidR="004B7880" w:rsidRPr="006F69E6" w:rsidRDefault="006F69E6" w:rsidP="009E08C9">
            <w:pPr>
              <w:pStyle w:val="a7"/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F69E6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0F27D4" w14:textId="1395879F" w:rsidR="004B7880" w:rsidRPr="006F69E6" w:rsidRDefault="00BB33DB" w:rsidP="009E08C9">
            <w:pPr>
              <w:pStyle w:val="a7"/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77B0AD" w14:textId="77777777" w:rsidR="004B7880" w:rsidRPr="006F69E6" w:rsidRDefault="004B7880" w:rsidP="009E08C9">
            <w:pPr>
              <w:pStyle w:val="a7"/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F69E6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C1D3AF" w14:textId="77777777" w:rsidR="004B7880" w:rsidRPr="006F69E6" w:rsidRDefault="004B7880" w:rsidP="009E08C9">
            <w:pPr>
              <w:pStyle w:val="a7"/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F69E6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2BD90" w14:textId="77777777" w:rsidR="004B7880" w:rsidRDefault="004B7880" w:rsidP="009E08C9">
            <w:pPr>
              <w:rPr>
                <w:sz w:val="10"/>
                <w:szCs w:val="10"/>
              </w:rPr>
            </w:pPr>
          </w:p>
        </w:tc>
      </w:tr>
      <w:tr w:rsidR="004B7880" w14:paraId="5144D356" w14:textId="77777777" w:rsidTr="006F69E6">
        <w:trPr>
          <w:trHeight w:hRule="exact" w:val="715"/>
          <w:jc w:val="center"/>
        </w:trPr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1C8B81" w14:textId="77777777" w:rsidR="004B7880" w:rsidRDefault="004B7880" w:rsidP="004B7880">
            <w:pPr>
              <w:pStyle w:val="a7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 Психология общения с клиентами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20D831" w14:textId="548C8B9B" w:rsidR="004B7880" w:rsidRDefault="003A1838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127AE3" w14:textId="60C7A7B8" w:rsidR="004B7880" w:rsidRDefault="00BB33DB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011AF4" w14:textId="77777777" w:rsidR="004B7880" w:rsidRDefault="004B7880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73B6DD" w14:textId="77777777" w:rsidR="004B7880" w:rsidRDefault="004B7880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B2D47" w14:textId="77777777" w:rsidR="004B7880" w:rsidRDefault="004B7880" w:rsidP="009E08C9">
            <w:pPr>
              <w:rPr>
                <w:sz w:val="10"/>
                <w:szCs w:val="10"/>
              </w:rPr>
            </w:pPr>
          </w:p>
        </w:tc>
      </w:tr>
      <w:tr w:rsidR="004B7880" w14:paraId="1F200E15" w14:textId="77777777" w:rsidTr="006F69E6">
        <w:trPr>
          <w:trHeight w:hRule="exact" w:val="715"/>
          <w:jc w:val="center"/>
        </w:trPr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6C5C36" w14:textId="77777777" w:rsidR="004B7880" w:rsidRDefault="004B7880" w:rsidP="004B7880">
            <w:pPr>
              <w:pStyle w:val="a7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5.2. Личный бренд мастера, оформление профиля, контент для Инстаграм, настройка таргетированной рекламы.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A78E1" w14:textId="2EA78D40" w:rsidR="004B7880" w:rsidRDefault="003A1838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9C33D8" w14:textId="77777777" w:rsidR="004B7880" w:rsidRDefault="004B7880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7DB2B8" w14:textId="77777777" w:rsidR="004B7880" w:rsidRDefault="004B7880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3E2119" w14:textId="77777777" w:rsidR="004B7880" w:rsidRDefault="004B7880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89744" w14:textId="77777777" w:rsidR="004B7880" w:rsidRDefault="004B7880" w:rsidP="009E08C9">
            <w:pPr>
              <w:rPr>
                <w:sz w:val="10"/>
                <w:szCs w:val="10"/>
              </w:rPr>
            </w:pPr>
          </w:p>
        </w:tc>
      </w:tr>
      <w:tr w:rsidR="004B7880" w14:paraId="68045634" w14:textId="77777777" w:rsidTr="006F69E6">
        <w:trPr>
          <w:trHeight w:hRule="exact" w:val="715"/>
          <w:jc w:val="center"/>
        </w:trPr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C8F134" w14:textId="77777777" w:rsidR="004B7880" w:rsidRDefault="004B7880" w:rsidP="009E08C9">
            <w:pPr>
              <w:pStyle w:val="a7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5.3. Создание фотографии для </w:t>
            </w:r>
            <w:proofErr w:type="spellStart"/>
            <w:r w:rsidRPr="004B7880">
              <w:rPr>
                <w:sz w:val="20"/>
                <w:szCs w:val="20"/>
              </w:rPr>
              <w:t>beauty</w:t>
            </w:r>
            <w:proofErr w:type="spellEnd"/>
            <w:r>
              <w:rPr>
                <w:sz w:val="20"/>
                <w:szCs w:val="20"/>
              </w:rPr>
              <w:t>-мастеров, обработка фотоизображений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DA2CDC" w14:textId="4CFA992B" w:rsidR="004B7880" w:rsidRDefault="003A1838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F7CD04" w14:textId="77777777" w:rsidR="004B7880" w:rsidRDefault="004B7880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80C4CE" w14:textId="77777777" w:rsidR="004B7880" w:rsidRDefault="004B7880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0AEF12" w14:textId="77777777" w:rsidR="004B7880" w:rsidRDefault="004B7880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27662" w14:textId="77777777" w:rsidR="004B7880" w:rsidRDefault="004B7880" w:rsidP="009E08C9">
            <w:pPr>
              <w:rPr>
                <w:sz w:val="10"/>
                <w:szCs w:val="10"/>
              </w:rPr>
            </w:pPr>
          </w:p>
        </w:tc>
      </w:tr>
      <w:tr w:rsidR="004B7880" w14:paraId="1FA32C5D" w14:textId="77777777" w:rsidTr="006F69E6">
        <w:trPr>
          <w:trHeight w:hRule="exact" w:val="715"/>
          <w:jc w:val="center"/>
        </w:trPr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6C0979" w14:textId="77777777" w:rsidR="004B7880" w:rsidRPr="004B7880" w:rsidRDefault="004B7880" w:rsidP="009E08C9">
            <w:pPr>
              <w:pStyle w:val="a7"/>
              <w:spacing w:line="240" w:lineRule="auto"/>
              <w:rPr>
                <w:b/>
                <w:bCs/>
                <w:sz w:val="20"/>
                <w:szCs w:val="20"/>
              </w:rPr>
            </w:pPr>
            <w:r w:rsidRPr="004B7880">
              <w:rPr>
                <w:b/>
                <w:bCs/>
                <w:sz w:val="20"/>
                <w:szCs w:val="20"/>
              </w:rPr>
              <w:t>Модуль 2. Перманентный макияж бровей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B40EBF" w14:textId="77777777" w:rsidR="004B7880" w:rsidRPr="004B7880" w:rsidRDefault="004B7880" w:rsidP="009E08C9">
            <w:pPr>
              <w:pStyle w:val="a7"/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B7880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A67A2B" w14:textId="7807A26B" w:rsidR="004B7880" w:rsidRPr="004B7880" w:rsidRDefault="00BB33DB" w:rsidP="009E08C9">
            <w:pPr>
              <w:pStyle w:val="a7"/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A9BA16" w14:textId="03E03257" w:rsidR="004B7880" w:rsidRPr="004B7880" w:rsidRDefault="004B7880" w:rsidP="009E08C9">
            <w:pPr>
              <w:pStyle w:val="a7"/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B7880">
              <w:rPr>
                <w:b/>
                <w:bCs/>
                <w:sz w:val="20"/>
                <w:szCs w:val="20"/>
              </w:rPr>
              <w:t>1</w:t>
            </w:r>
            <w:r w:rsidR="00BB33DB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549823" w14:textId="02638DE7" w:rsidR="004B7880" w:rsidRPr="004B7880" w:rsidRDefault="00711232" w:rsidP="009E08C9">
            <w:pPr>
              <w:pStyle w:val="a7"/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D4EC2" w14:textId="77777777" w:rsidR="004B7880" w:rsidRPr="004B7880" w:rsidRDefault="004B7880" w:rsidP="009E08C9">
            <w:pPr>
              <w:rPr>
                <w:b/>
                <w:bCs/>
                <w:sz w:val="10"/>
                <w:szCs w:val="10"/>
              </w:rPr>
            </w:pPr>
          </w:p>
        </w:tc>
      </w:tr>
      <w:tr w:rsidR="004B7880" w14:paraId="0C5AB296" w14:textId="77777777" w:rsidTr="006F69E6">
        <w:trPr>
          <w:trHeight w:hRule="exact" w:val="715"/>
          <w:jc w:val="center"/>
        </w:trPr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E9B4FD" w14:textId="77777777" w:rsidR="004B7880" w:rsidRDefault="004B7880" w:rsidP="009E08C9">
            <w:pPr>
              <w:pStyle w:val="a7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2.1. Введение в перманентный макияж бровей.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D13983" w14:textId="77777777" w:rsidR="004B7880" w:rsidRDefault="004B7880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9803C6" w14:textId="27549918" w:rsidR="004B7880" w:rsidRDefault="00711232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D58AB7" w14:textId="10ACB324" w:rsidR="004B7880" w:rsidRDefault="00711232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374268" w14:textId="0BBEFF7A" w:rsidR="004B7880" w:rsidRDefault="00711232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B64E7" w14:textId="77777777" w:rsidR="004B7880" w:rsidRDefault="004B7880" w:rsidP="009E08C9">
            <w:pPr>
              <w:rPr>
                <w:sz w:val="10"/>
                <w:szCs w:val="10"/>
              </w:rPr>
            </w:pPr>
          </w:p>
        </w:tc>
      </w:tr>
      <w:tr w:rsidR="004B7880" w14:paraId="50B0CC28" w14:textId="77777777" w:rsidTr="006F69E6">
        <w:trPr>
          <w:trHeight w:hRule="exact" w:val="715"/>
          <w:jc w:val="center"/>
        </w:trPr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81CE9B" w14:textId="77777777" w:rsidR="004B7880" w:rsidRDefault="004B7880" w:rsidP="009E08C9">
            <w:pPr>
              <w:pStyle w:val="a7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 Колористика и эскиз бровей.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DFC6EF" w14:textId="77777777" w:rsidR="004B7880" w:rsidRDefault="004B7880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F8243" w14:textId="5AEDB2B6" w:rsidR="004B7880" w:rsidRDefault="00711232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950A1A" w14:textId="440D2761" w:rsidR="004B7880" w:rsidRDefault="00711232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B13F0B" w14:textId="5C3784D7" w:rsidR="004B7880" w:rsidRDefault="00711232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C5A4C" w14:textId="77777777" w:rsidR="004B7880" w:rsidRDefault="004B7880" w:rsidP="009E08C9">
            <w:pPr>
              <w:rPr>
                <w:sz w:val="10"/>
                <w:szCs w:val="10"/>
              </w:rPr>
            </w:pPr>
          </w:p>
        </w:tc>
      </w:tr>
      <w:tr w:rsidR="004B7880" w14:paraId="1D0407EE" w14:textId="77777777" w:rsidTr="006F69E6">
        <w:trPr>
          <w:trHeight w:hRule="exact" w:val="715"/>
          <w:jc w:val="center"/>
        </w:trPr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94FD5D" w14:textId="77777777" w:rsidR="004B7880" w:rsidRDefault="004B7880" w:rsidP="009E08C9">
            <w:pPr>
              <w:pStyle w:val="a7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 Техники перманентного макияжа и этапы процедуры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C8A2AA" w14:textId="77777777" w:rsidR="004B7880" w:rsidRDefault="004B7880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153158" w14:textId="1E12FA8A" w:rsidR="004B7880" w:rsidRDefault="00711232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12D1C9" w14:textId="4320D7F0" w:rsidR="004B7880" w:rsidRDefault="00711232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06FD89" w14:textId="731EF2BC" w:rsidR="004B7880" w:rsidRDefault="00711232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951CD" w14:textId="77777777" w:rsidR="004B7880" w:rsidRDefault="004B7880" w:rsidP="009E08C9">
            <w:pPr>
              <w:rPr>
                <w:sz w:val="10"/>
                <w:szCs w:val="10"/>
              </w:rPr>
            </w:pPr>
          </w:p>
        </w:tc>
      </w:tr>
      <w:tr w:rsidR="004B7880" w14:paraId="271B5CFF" w14:textId="77777777" w:rsidTr="006F69E6">
        <w:trPr>
          <w:trHeight w:hRule="exact" w:val="715"/>
          <w:jc w:val="center"/>
        </w:trPr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B102DD" w14:textId="77777777" w:rsidR="004B7880" w:rsidRDefault="004B7880" w:rsidP="009E08C9">
            <w:pPr>
              <w:pStyle w:val="a7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 Практикум по выполнению перманентного макияжа бровей на модели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C7A41D" w14:textId="77777777" w:rsidR="004B7880" w:rsidRDefault="004B7880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EFBF7B" w14:textId="77777777" w:rsidR="004B7880" w:rsidRDefault="004B7880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1AE71" w14:textId="3EBFEFD4" w:rsidR="004B7880" w:rsidRDefault="00711232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DE2050" w14:textId="59844EF2" w:rsidR="004B7880" w:rsidRDefault="00711232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A48E5" w14:textId="77777777" w:rsidR="004B7880" w:rsidRDefault="004B7880" w:rsidP="009E08C9">
            <w:pPr>
              <w:rPr>
                <w:sz w:val="10"/>
                <w:szCs w:val="10"/>
              </w:rPr>
            </w:pPr>
          </w:p>
        </w:tc>
      </w:tr>
      <w:tr w:rsidR="004B7880" w14:paraId="48F24BD6" w14:textId="77777777" w:rsidTr="006F69E6">
        <w:trPr>
          <w:trHeight w:hRule="exact" w:val="715"/>
          <w:jc w:val="center"/>
        </w:trPr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CB7A60" w14:textId="77777777" w:rsidR="004B7880" w:rsidRPr="004B7880" w:rsidRDefault="004B7880" w:rsidP="009E08C9">
            <w:pPr>
              <w:pStyle w:val="a7"/>
              <w:spacing w:line="240" w:lineRule="auto"/>
              <w:rPr>
                <w:b/>
                <w:bCs/>
                <w:sz w:val="20"/>
                <w:szCs w:val="20"/>
              </w:rPr>
            </w:pPr>
            <w:r w:rsidRPr="004B7880">
              <w:rPr>
                <w:b/>
                <w:bCs/>
                <w:sz w:val="20"/>
                <w:szCs w:val="20"/>
              </w:rPr>
              <w:t>Модуль 3. Перманентный макияж губ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2A99E" w14:textId="77777777" w:rsidR="004B7880" w:rsidRPr="004B7880" w:rsidRDefault="004B7880" w:rsidP="009E08C9">
            <w:pPr>
              <w:pStyle w:val="a7"/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B7880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D1C5B9" w14:textId="7D1A2780" w:rsidR="004B7880" w:rsidRPr="004B7880" w:rsidRDefault="00711232" w:rsidP="009E08C9">
            <w:pPr>
              <w:pStyle w:val="a7"/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9B344F" w14:textId="77777777" w:rsidR="004B7880" w:rsidRPr="004B7880" w:rsidRDefault="004B7880" w:rsidP="009E08C9">
            <w:pPr>
              <w:pStyle w:val="a7"/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B7880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3275F8" w14:textId="65EFB615" w:rsidR="004B7880" w:rsidRPr="004B7880" w:rsidRDefault="00FB7A12" w:rsidP="009E08C9">
            <w:pPr>
              <w:pStyle w:val="a7"/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47892" w14:textId="77777777" w:rsidR="004B7880" w:rsidRPr="004B7880" w:rsidRDefault="004B7880" w:rsidP="009E08C9">
            <w:pPr>
              <w:rPr>
                <w:b/>
                <w:bCs/>
                <w:sz w:val="10"/>
                <w:szCs w:val="10"/>
              </w:rPr>
            </w:pPr>
          </w:p>
        </w:tc>
      </w:tr>
      <w:tr w:rsidR="004B7880" w14:paraId="0722EA18" w14:textId="77777777" w:rsidTr="006F69E6">
        <w:trPr>
          <w:trHeight w:hRule="exact" w:val="715"/>
          <w:jc w:val="center"/>
        </w:trPr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541F92" w14:textId="77777777" w:rsidR="004B7880" w:rsidRDefault="004B7880" w:rsidP="009E08C9">
            <w:pPr>
              <w:pStyle w:val="a7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 Введение в перманентный макияж губ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4BDAD0" w14:textId="7C20A0B0" w:rsidR="004B7880" w:rsidRDefault="00FB7A12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162EEF" w14:textId="27125D66" w:rsidR="004B7880" w:rsidRDefault="00FB7A12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136AB5" w14:textId="56B0BA18" w:rsidR="004B7880" w:rsidRDefault="00FB7A12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F15A1A" w14:textId="62E1FB32" w:rsidR="004B7880" w:rsidRDefault="00FB7A12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A61B3" w14:textId="77777777" w:rsidR="004B7880" w:rsidRDefault="004B7880" w:rsidP="009E08C9">
            <w:pPr>
              <w:rPr>
                <w:sz w:val="10"/>
                <w:szCs w:val="10"/>
              </w:rPr>
            </w:pPr>
          </w:p>
        </w:tc>
      </w:tr>
      <w:tr w:rsidR="004B7880" w14:paraId="70B4B92A" w14:textId="77777777" w:rsidTr="006F69E6">
        <w:trPr>
          <w:trHeight w:hRule="exact" w:val="715"/>
          <w:jc w:val="center"/>
        </w:trPr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7B5AEE" w14:textId="77777777" w:rsidR="004B7880" w:rsidRDefault="004B7880" w:rsidP="009E08C9">
            <w:pPr>
              <w:pStyle w:val="a7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 Колористика и построение эскиза губ.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5C4FD9" w14:textId="0CAC8DEC" w:rsidR="004B7880" w:rsidRDefault="00FB7A12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702D8B" w14:textId="3AF00245" w:rsidR="004B7880" w:rsidRDefault="00FB7A12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90150D" w14:textId="331B5C9A" w:rsidR="004B7880" w:rsidRDefault="00FB7A12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844866" w14:textId="38C1BA8F" w:rsidR="004B7880" w:rsidRDefault="00FB7A12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A3F22" w14:textId="77777777" w:rsidR="004B7880" w:rsidRDefault="004B7880" w:rsidP="009E08C9">
            <w:pPr>
              <w:rPr>
                <w:sz w:val="10"/>
                <w:szCs w:val="10"/>
              </w:rPr>
            </w:pPr>
          </w:p>
        </w:tc>
      </w:tr>
      <w:tr w:rsidR="004B7880" w14:paraId="329BA07C" w14:textId="77777777" w:rsidTr="006F69E6">
        <w:trPr>
          <w:trHeight w:hRule="exact" w:val="715"/>
          <w:jc w:val="center"/>
        </w:trPr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307AD7" w14:textId="49D17577" w:rsidR="004B7880" w:rsidRPr="004B7880" w:rsidRDefault="004B7880" w:rsidP="009E08C9">
            <w:pPr>
              <w:pStyle w:val="a7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3.3. Техники перманентного макияжа</w:t>
            </w:r>
            <w:r w:rsidR="00FB7A12">
              <w:rPr>
                <w:sz w:val="20"/>
                <w:szCs w:val="20"/>
              </w:rPr>
              <w:t xml:space="preserve"> губ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E56A3D" w14:textId="3ABFC973" w:rsidR="004B7880" w:rsidRDefault="00FB7A12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2981BA" w14:textId="77777777" w:rsidR="004B7880" w:rsidRDefault="004B7880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626EB3" w14:textId="4309CE7C" w:rsidR="004B7880" w:rsidRDefault="00FB7A12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3D905D" w14:textId="723567F9" w:rsidR="004B7880" w:rsidRDefault="00FB7A12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80745" w14:textId="77777777" w:rsidR="004B7880" w:rsidRDefault="004B7880" w:rsidP="009E08C9">
            <w:pPr>
              <w:rPr>
                <w:sz w:val="10"/>
                <w:szCs w:val="10"/>
              </w:rPr>
            </w:pPr>
          </w:p>
        </w:tc>
      </w:tr>
      <w:tr w:rsidR="004B7880" w14:paraId="5B49F594" w14:textId="77777777" w:rsidTr="006F69E6">
        <w:trPr>
          <w:trHeight w:hRule="exact" w:val="715"/>
          <w:jc w:val="center"/>
        </w:trPr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68744A" w14:textId="77777777" w:rsidR="004B7880" w:rsidRDefault="004B7880" w:rsidP="009E08C9">
            <w:pPr>
              <w:pStyle w:val="a7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D2736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 Уход за кожей губ после выполнения процедуры перманентного макияжа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41FA0D" w14:textId="674CD0FA" w:rsidR="004B7880" w:rsidRDefault="00FB7A12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227CEC" w14:textId="77777777" w:rsidR="004B7880" w:rsidRDefault="004B7880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1F260D" w14:textId="77777777" w:rsidR="004B7880" w:rsidRDefault="004B7880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03A308" w14:textId="0074C996" w:rsidR="004B7880" w:rsidRDefault="00FB7A12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2295F" w14:textId="77777777" w:rsidR="004B7880" w:rsidRDefault="004B7880" w:rsidP="009E08C9">
            <w:pPr>
              <w:rPr>
                <w:sz w:val="10"/>
                <w:szCs w:val="10"/>
              </w:rPr>
            </w:pPr>
          </w:p>
        </w:tc>
      </w:tr>
      <w:tr w:rsidR="004B7880" w14:paraId="2EDE6E95" w14:textId="77777777" w:rsidTr="006F69E6">
        <w:trPr>
          <w:trHeight w:hRule="exact" w:val="715"/>
          <w:jc w:val="center"/>
        </w:trPr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5F2753" w14:textId="77777777" w:rsidR="004B7880" w:rsidRDefault="004B7880" w:rsidP="009E08C9">
            <w:pPr>
              <w:pStyle w:val="a7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D2736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 Практикум по выполнению перманентного макияжа губ на модели.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747EF5" w14:textId="0A9E5EAB" w:rsidR="004B7880" w:rsidRDefault="00FB7A12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3754BF" w14:textId="77777777" w:rsidR="004B7880" w:rsidRDefault="004B7880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BAF1C2" w14:textId="602045B4" w:rsidR="004B7880" w:rsidRDefault="00FB7A12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D99F88" w14:textId="2A151260" w:rsidR="004B7880" w:rsidRDefault="00FB7A12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9E837" w14:textId="77777777" w:rsidR="004B7880" w:rsidRDefault="004B7880" w:rsidP="009E08C9">
            <w:pPr>
              <w:rPr>
                <w:sz w:val="10"/>
                <w:szCs w:val="10"/>
              </w:rPr>
            </w:pPr>
          </w:p>
        </w:tc>
      </w:tr>
      <w:tr w:rsidR="004B7880" w14:paraId="1FCFE97C" w14:textId="77777777" w:rsidTr="006F69E6">
        <w:trPr>
          <w:trHeight w:hRule="exact" w:val="715"/>
          <w:jc w:val="center"/>
        </w:trPr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45137C" w14:textId="77777777" w:rsidR="004B7880" w:rsidRPr="00711232" w:rsidRDefault="004B7880" w:rsidP="009E08C9">
            <w:pPr>
              <w:pStyle w:val="a7"/>
              <w:spacing w:line="240" w:lineRule="auto"/>
              <w:rPr>
                <w:b/>
                <w:bCs/>
                <w:sz w:val="20"/>
                <w:szCs w:val="20"/>
              </w:rPr>
            </w:pPr>
            <w:r w:rsidRPr="00711232">
              <w:rPr>
                <w:b/>
                <w:bCs/>
                <w:sz w:val="20"/>
                <w:szCs w:val="20"/>
              </w:rPr>
              <w:t>Модуль 4. Перманентный макияж век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094F38" w14:textId="77777777" w:rsidR="004B7880" w:rsidRPr="00711232" w:rsidRDefault="004B7880" w:rsidP="009E08C9">
            <w:pPr>
              <w:pStyle w:val="a7"/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11232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30E2A5" w14:textId="218C5A85" w:rsidR="004B7880" w:rsidRPr="00711232" w:rsidRDefault="00FB7A12" w:rsidP="009E08C9">
            <w:pPr>
              <w:pStyle w:val="a7"/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73C2D7" w14:textId="26055225" w:rsidR="004B7880" w:rsidRPr="00711232" w:rsidRDefault="00FB7A12" w:rsidP="009E08C9">
            <w:pPr>
              <w:pStyle w:val="a7"/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065EFD" w14:textId="6A477AB1" w:rsidR="004B7880" w:rsidRPr="00711232" w:rsidRDefault="00046CA0" w:rsidP="009E08C9">
            <w:pPr>
              <w:pStyle w:val="a7"/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6E22E" w14:textId="77777777" w:rsidR="004B7880" w:rsidRPr="004B7880" w:rsidRDefault="004B7880" w:rsidP="009E08C9">
            <w:pPr>
              <w:rPr>
                <w:sz w:val="10"/>
                <w:szCs w:val="10"/>
              </w:rPr>
            </w:pPr>
          </w:p>
        </w:tc>
      </w:tr>
      <w:tr w:rsidR="004B7880" w14:paraId="3FBFBD00" w14:textId="77777777" w:rsidTr="006F69E6">
        <w:trPr>
          <w:trHeight w:hRule="exact" w:val="715"/>
          <w:jc w:val="center"/>
        </w:trPr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3D0DAC" w14:textId="77777777" w:rsidR="004B7880" w:rsidRPr="00FB7A12" w:rsidRDefault="004B7880" w:rsidP="009E08C9">
            <w:pPr>
              <w:pStyle w:val="a7"/>
              <w:spacing w:line="240" w:lineRule="auto"/>
              <w:rPr>
                <w:sz w:val="20"/>
                <w:szCs w:val="20"/>
              </w:rPr>
            </w:pPr>
            <w:r w:rsidRPr="00FB7A12">
              <w:rPr>
                <w:sz w:val="20"/>
                <w:szCs w:val="20"/>
              </w:rPr>
              <w:t>4.1. Построение эскиза век, техника “</w:t>
            </w:r>
            <w:proofErr w:type="spellStart"/>
            <w:r w:rsidRPr="00FB7A12">
              <w:rPr>
                <w:sz w:val="20"/>
                <w:szCs w:val="20"/>
              </w:rPr>
              <w:t>межресничка</w:t>
            </w:r>
            <w:proofErr w:type="spellEnd"/>
            <w:r w:rsidRPr="00FB7A12">
              <w:rPr>
                <w:sz w:val="20"/>
                <w:szCs w:val="20"/>
              </w:rPr>
              <w:t>”.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4227DE" w14:textId="77777777" w:rsidR="004B7880" w:rsidRPr="00FB7A12" w:rsidRDefault="004B7880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 w:rsidRPr="00FB7A12">
              <w:rPr>
                <w:sz w:val="20"/>
                <w:szCs w:val="20"/>
              </w:rPr>
              <w:t>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006C2E" w14:textId="65F2591C" w:rsidR="004B7880" w:rsidRPr="00FB7A12" w:rsidRDefault="00046CA0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42F65B" w14:textId="45CF571E" w:rsidR="004B7880" w:rsidRPr="008E747F" w:rsidRDefault="00046CA0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F1CC23" w14:textId="3B91ACBC" w:rsidR="004B7880" w:rsidRPr="00FB7A12" w:rsidRDefault="00046CA0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134B5" w14:textId="77777777" w:rsidR="004B7880" w:rsidRPr="004B7880" w:rsidRDefault="004B7880" w:rsidP="009E08C9">
            <w:pPr>
              <w:rPr>
                <w:b/>
                <w:bCs/>
                <w:sz w:val="10"/>
                <w:szCs w:val="10"/>
              </w:rPr>
            </w:pPr>
          </w:p>
        </w:tc>
      </w:tr>
      <w:tr w:rsidR="004B7880" w14:paraId="65B8BD9A" w14:textId="77777777" w:rsidTr="006F69E6">
        <w:trPr>
          <w:trHeight w:hRule="exact" w:val="715"/>
          <w:jc w:val="center"/>
        </w:trPr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27A26" w14:textId="77777777" w:rsidR="004B7880" w:rsidRDefault="004B7880" w:rsidP="009E08C9">
            <w:pPr>
              <w:pStyle w:val="a7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4.2. Техники перманентного макияжа век.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D4D2C7" w14:textId="77777777" w:rsidR="004B7880" w:rsidRDefault="004B7880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A7075E" w14:textId="59BDD6D3" w:rsidR="004B7880" w:rsidRDefault="00046CA0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D26A5A" w14:textId="4FD1683A" w:rsidR="004B7880" w:rsidRDefault="00046CA0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46EA4A" w14:textId="3184B511" w:rsidR="004B7880" w:rsidRDefault="00046CA0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712CA" w14:textId="77777777" w:rsidR="004B7880" w:rsidRDefault="004B7880" w:rsidP="009E08C9">
            <w:pPr>
              <w:rPr>
                <w:sz w:val="10"/>
                <w:szCs w:val="10"/>
              </w:rPr>
            </w:pPr>
          </w:p>
        </w:tc>
      </w:tr>
      <w:tr w:rsidR="004B7880" w14:paraId="331738B0" w14:textId="77777777" w:rsidTr="006F69E6">
        <w:trPr>
          <w:trHeight w:hRule="exact" w:val="715"/>
          <w:jc w:val="center"/>
        </w:trPr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4E9E33" w14:textId="77777777" w:rsidR="004B7880" w:rsidRDefault="004B7880" w:rsidP="009E08C9">
            <w:pPr>
              <w:pStyle w:val="a7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 Практикум по выполнению перманентного макияжа век на модели.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1801E4" w14:textId="1E961032" w:rsidR="004B7880" w:rsidRDefault="00FB7A12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0D48F1" w14:textId="77777777" w:rsidR="004B7880" w:rsidRDefault="004B7880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B41979" w14:textId="040D2B29" w:rsidR="004B7880" w:rsidRDefault="00046CA0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41FB37" w14:textId="1B60BB60" w:rsidR="004B7880" w:rsidRDefault="00046CA0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F5907" w14:textId="77777777" w:rsidR="004B7880" w:rsidRDefault="004B7880" w:rsidP="009E08C9">
            <w:pPr>
              <w:rPr>
                <w:sz w:val="10"/>
                <w:szCs w:val="10"/>
              </w:rPr>
            </w:pPr>
          </w:p>
        </w:tc>
      </w:tr>
      <w:tr w:rsidR="004B7880" w14:paraId="0AF6F937" w14:textId="77777777" w:rsidTr="006F69E6">
        <w:trPr>
          <w:trHeight w:hRule="exact" w:val="715"/>
          <w:jc w:val="center"/>
        </w:trPr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E674EE" w14:textId="77777777" w:rsidR="004B7880" w:rsidRPr="004B7880" w:rsidRDefault="004B7880" w:rsidP="009E08C9">
            <w:pPr>
              <w:pStyle w:val="a7"/>
              <w:spacing w:line="240" w:lineRule="auto"/>
              <w:rPr>
                <w:b/>
                <w:bCs/>
                <w:sz w:val="20"/>
                <w:szCs w:val="20"/>
              </w:rPr>
            </w:pPr>
            <w:r w:rsidRPr="004B7880">
              <w:rPr>
                <w:b/>
                <w:bCs/>
                <w:sz w:val="20"/>
                <w:szCs w:val="20"/>
              </w:rPr>
              <w:t>Итоговая аттестация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20A2C1" w14:textId="77777777" w:rsidR="004B7880" w:rsidRPr="004B7880" w:rsidRDefault="004B7880" w:rsidP="009E08C9">
            <w:pPr>
              <w:pStyle w:val="a7"/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B788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10AD38" w14:textId="77777777" w:rsidR="004B7880" w:rsidRPr="004B7880" w:rsidRDefault="004B7880" w:rsidP="009E08C9">
            <w:pPr>
              <w:pStyle w:val="a7"/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B788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D1EE6D" w14:textId="77777777" w:rsidR="004B7880" w:rsidRPr="004B7880" w:rsidRDefault="004B7880" w:rsidP="009E08C9">
            <w:pPr>
              <w:pStyle w:val="a7"/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B788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B47E19" w14:textId="77777777" w:rsidR="004B7880" w:rsidRPr="004B7880" w:rsidRDefault="004B7880" w:rsidP="009E08C9">
            <w:pPr>
              <w:pStyle w:val="a7"/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B788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66F42" w14:textId="77777777" w:rsidR="004B7880" w:rsidRPr="004B7880" w:rsidRDefault="004B7880" w:rsidP="004B7880">
            <w:pPr>
              <w:jc w:val="center"/>
              <w:rPr>
                <w:b/>
                <w:bCs/>
                <w:sz w:val="22"/>
                <w:szCs w:val="22"/>
              </w:rPr>
            </w:pPr>
            <w:r w:rsidRPr="004B7880">
              <w:rPr>
                <w:b/>
                <w:bCs/>
                <w:sz w:val="22"/>
                <w:szCs w:val="22"/>
              </w:rPr>
              <w:t>МЭ</w:t>
            </w:r>
          </w:p>
        </w:tc>
      </w:tr>
      <w:tr w:rsidR="004B7880" w14:paraId="039E26A6" w14:textId="77777777" w:rsidTr="006F69E6">
        <w:trPr>
          <w:trHeight w:hRule="exact" w:val="715"/>
          <w:jc w:val="center"/>
        </w:trPr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C37C56" w14:textId="77777777" w:rsidR="004B7880" w:rsidRPr="004B7880" w:rsidRDefault="004B7880" w:rsidP="009E08C9">
            <w:pPr>
              <w:pStyle w:val="a7"/>
              <w:spacing w:line="240" w:lineRule="auto"/>
              <w:rPr>
                <w:b/>
                <w:bCs/>
                <w:sz w:val="20"/>
                <w:szCs w:val="20"/>
              </w:rPr>
            </w:pPr>
            <w:r w:rsidRPr="004B7880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5C26A" w14:textId="62613AC0" w:rsidR="004B7880" w:rsidRDefault="008E747F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8027D0" w14:textId="7A37BD30" w:rsidR="004B7880" w:rsidRDefault="008E747F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841F17" w14:textId="6E80451A" w:rsidR="004B7880" w:rsidRDefault="008E747F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A9AEF6" w14:textId="3CAFFB48" w:rsidR="004B7880" w:rsidRDefault="00383C42" w:rsidP="009E08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A0C13" w14:textId="77777777" w:rsidR="004B7880" w:rsidRDefault="004B7880" w:rsidP="009E08C9">
            <w:pPr>
              <w:rPr>
                <w:sz w:val="10"/>
                <w:szCs w:val="10"/>
              </w:rPr>
            </w:pPr>
          </w:p>
        </w:tc>
      </w:tr>
    </w:tbl>
    <w:p w14:paraId="2AD25011" w14:textId="61565C50" w:rsidR="003F053D" w:rsidRDefault="003F053D" w:rsidP="00514C47">
      <w:pPr>
        <w:pStyle w:val="20"/>
        <w:keepNext/>
        <w:keepLines/>
        <w:tabs>
          <w:tab w:val="left" w:pos="365"/>
        </w:tabs>
        <w:spacing w:line="360" w:lineRule="auto"/>
        <w:ind w:firstLine="709"/>
        <w:jc w:val="both"/>
        <w:outlineLvl w:val="9"/>
        <w:rPr>
          <w:b w:val="0"/>
          <w:bCs w:val="0"/>
        </w:rPr>
      </w:pPr>
    </w:p>
    <w:p w14:paraId="4920557C" w14:textId="787C4984" w:rsidR="003F053D" w:rsidRDefault="003F053D" w:rsidP="00514C47">
      <w:pPr>
        <w:pStyle w:val="20"/>
        <w:keepNext/>
        <w:keepLines/>
        <w:tabs>
          <w:tab w:val="left" w:pos="365"/>
        </w:tabs>
        <w:spacing w:line="360" w:lineRule="auto"/>
        <w:ind w:firstLine="709"/>
        <w:jc w:val="both"/>
        <w:outlineLvl w:val="9"/>
        <w:rPr>
          <w:b w:val="0"/>
          <w:bCs w:val="0"/>
        </w:rPr>
      </w:pPr>
    </w:p>
    <w:p w14:paraId="531D3421" w14:textId="37AFD275" w:rsidR="003F053D" w:rsidRDefault="003F053D" w:rsidP="00514C47">
      <w:pPr>
        <w:pStyle w:val="20"/>
        <w:keepNext/>
        <w:keepLines/>
        <w:tabs>
          <w:tab w:val="left" w:pos="365"/>
        </w:tabs>
        <w:spacing w:line="360" w:lineRule="auto"/>
        <w:ind w:firstLine="709"/>
        <w:jc w:val="both"/>
        <w:outlineLvl w:val="9"/>
        <w:rPr>
          <w:b w:val="0"/>
          <w:bCs w:val="0"/>
        </w:rPr>
      </w:pPr>
    </w:p>
    <w:p w14:paraId="6F29A586" w14:textId="2BBFE969" w:rsidR="008E747F" w:rsidRDefault="008E747F" w:rsidP="00514C47">
      <w:pPr>
        <w:pStyle w:val="20"/>
        <w:keepNext/>
        <w:keepLines/>
        <w:tabs>
          <w:tab w:val="left" w:pos="365"/>
        </w:tabs>
        <w:spacing w:line="360" w:lineRule="auto"/>
        <w:ind w:firstLine="709"/>
        <w:jc w:val="both"/>
        <w:outlineLvl w:val="9"/>
        <w:rPr>
          <w:b w:val="0"/>
          <w:bCs w:val="0"/>
        </w:rPr>
      </w:pPr>
    </w:p>
    <w:p w14:paraId="7C6A31FD" w14:textId="77777777" w:rsidR="008E747F" w:rsidRDefault="008E747F" w:rsidP="00514C47">
      <w:pPr>
        <w:pStyle w:val="20"/>
        <w:keepNext/>
        <w:keepLines/>
        <w:tabs>
          <w:tab w:val="left" w:pos="365"/>
        </w:tabs>
        <w:spacing w:line="360" w:lineRule="auto"/>
        <w:ind w:firstLine="709"/>
        <w:jc w:val="both"/>
        <w:outlineLvl w:val="9"/>
        <w:rPr>
          <w:b w:val="0"/>
          <w:bCs w:val="0"/>
        </w:rPr>
      </w:pPr>
    </w:p>
    <w:p w14:paraId="20D77A0E" w14:textId="1AA8B5EA" w:rsidR="003F053D" w:rsidRDefault="003F053D" w:rsidP="003F053D">
      <w:pPr>
        <w:pStyle w:val="11"/>
        <w:tabs>
          <w:tab w:val="left" w:pos="363"/>
        </w:tabs>
        <w:spacing w:after="100"/>
      </w:pPr>
      <w:bookmarkStart w:id="27" w:name="_Hlk169110039"/>
    </w:p>
    <w:p w14:paraId="55579E6F" w14:textId="00A40A8C" w:rsidR="003F053D" w:rsidRDefault="003F053D" w:rsidP="003F053D">
      <w:pPr>
        <w:pStyle w:val="11"/>
        <w:tabs>
          <w:tab w:val="left" w:pos="363"/>
        </w:tabs>
        <w:spacing w:after="100"/>
      </w:pPr>
    </w:p>
    <w:p w14:paraId="303552CF" w14:textId="77777777" w:rsidR="003F053D" w:rsidRPr="003F053D" w:rsidRDefault="003F053D" w:rsidP="003F053D">
      <w:pPr>
        <w:pStyle w:val="11"/>
        <w:tabs>
          <w:tab w:val="left" w:pos="363"/>
        </w:tabs>
        <w:spacing w:after="100"/>
      </w:pPr>
    </w:p>
    <w:p w14:paraId="10E42F02" w14:textId="2EE1C057" w:rsidR="004B7880" w:rsidRDefault="004B7880" w:rsidP="003F053D">
      <w:pPr>
        <w:pStyle w:val="11"/>
        <w:numPr>
          <w:ilvl w:val="0"/>
          <w:numId w:val="3"/>
        </w:numPr>
        <w:tabs>
          <w:tab w:val="left" w:pos="363"/>
        </w:tabs>
        <w:spacing w:after="100"/>
        <w:ind w:left="360" w:hanging="360"/>
      </w:pPr>
      <w:r w:rsidRPr="003F053D">
        <w:rPr>
          <w:b/>
          <w:bCs/>
        </w:rPr>
        <w:lastRenderedPageBreak/>
        <w:t>РАБОЧИЕ ПРОГРАММЫ ДИСЦИПЛИН (МОДУЛЕЙ)</w:t>
      </w:r>
    </w:p>
    <w:p w14:paraId="1CEC0C63" w14:textId="17771CCF" w:rsidR="004B7880" w:rsidRDefault="004B7880" w:rsidP="00DF36FC">
      <w:pPr>
        <w:pStyle w:val="20"/>
        <w:keepNext/>
        <w:keepLines/>
        <w:numPr>
          <w:ilvl w:val="1"/>
          <w:numId w:val="17"/>
        </w:numPr>
        <w:tabs>
          <w:tab w:val="left" w:pos="546"/>
        </w:tabs>
        <w:jc w:val="both"/>
      </w:pPr>
      <w:bookmarkStart w:id="28" w:name="bookmark24"/>
      <w:r>
        <w:t>Рабочая программа модуля 1 “Теоретические основы в перманентном макияже”</w:t>
      </w:r>
      <w:bookmarkEnd w:id="28"/>
    </w:p>
    <w:p w14:paraId="26A3EF55" w14:textId="77777777" w:rsidR="004B7880" w:rsidRDefault="004B7880" w:rsidP="004B7880">
      <w:pPr>
        <w:pStyle w:val="11"/>
        <w:jc w:val="both"/>
      </w:pPr>
      <w:r>
        <w:t>Модуль состоит из пяти разделов: “Теоретическая часть и строение кожи”, “Санитария и гигиена”, “</w:t>
      </w:r>
      <w:bookmarkStart w:id="29" w:name="OLE_LINK30"/>
      <w:r w:rsidRPr="00C160F8">
        <w:t>Технические составляющие и постановка руки</w:t>
      </w:r>
      <w:r w:rsidRPr="00C160F8">
        <w:rPr>
          <w:sz w:val="28"/>
          <w:szCs w:val="28"/>
        </w:rPr>
        <w:t>”</w:t>
      </w:r>
      <w:bookmarkEnd w:id="29"/>
      <w:r w:rsidRPr="00C160F8">
        <w:rPr>
          <w:sz w:val="28"/>
          <w:szCs w:val="28"/>
        </w:rPr>
        <w:t>,</w:t>
      </w:r>
      <w:r>
        <w:t xml:space="preserve"> “</w:t>
      </w:r>
      <w:proofErr w:type="spellStart"/>
      <w:r>
        <w:t>Коллористика</w:t>
      </w:r>
      <w:proofErr w:type="spellEnd"/>
      <w:r>
        <w:t xml:space="preserve"> и </w:t>
      </w:r>
      <w:proofErr w:type="spellStart"/>
      <w:r>
        <w:t>пигментология</w:t>
      </w:r>
      <w:proofErr w:type="spellEnd"/>
      <w:r>
        <w:t>”, “Блок маркетинг”.</w:t>
      </w:r>
    </w:p>
    <w:p w14:paraId="7A2160A6" w14:textId="2A177D77" w:rsidR="004B7880" w:rsidRDefault="004B7880" w:rsidP="00DF36FC">
      <w:pPr>
        <w:pStyle w:val="20"/>
        <w:keepNext/>
        <w:keepLines/>
        <w:numPr>
          <w:ilvl w:val="2"/>
          <w:numId w:val="17"/>
        </w:numPr>
        <w:tabs>
          <w:tab w:val="left" w:pos="723"/>
        </w:tabs>
        <w:jc w:val="both"/>
      </w:pPr>
      <w:bookmarkStart w:id="30" w:name="bookmark26"/>
      <w:r>
        <w:t>Рабочая программа раздела “Теоретическая часть и строение кожи”</w:t>
      </w:r>
      <w:bookmarkEnd w:id="30"/>
    </w:p>
    <w:p w14:paraId="6D85B929" w14:textId="7F8337EE" w:rsidR="004B7880" w:rsidRDefault="004B7880" w:rsidP="004B7880">
      <w:pPr>
        <w:pStyle w:val="11"/>
        <w:jc w:val="both"/>
      </w:pPr>
      <w:r>
        <w:t xml:space="preserve">Трудоемкость рабочей программы </w:t>
      </w:r>
      <w:r w:rsidR="008E747F">
        <w:t>–</w:t>
      </w:r>
      <w:r>
        <w:t xml:space="preserve"> </w:t>
      </w:r>
      <w:r w:rsidR="002F4977">
        <w:t>8</w:t>
      </w:r>
      <w:r>
        <w:t xml:space="preserve"> ча</w:t>
      </w:r>
      <w:r w:rsidR="008E747F">
        <w:t>сов,</w:t>
      </w:r>
      <w:r>
        <w:t xml:space="preserve"> в том числе </w:t>
      </w:r>
      <w:r w:rsidR="002F4977">
        <w:t>6</w:t>
      </w:r>
      <w:r>
        <w:t xml:space="preserve"> часов - лекции</w:t>
      </w:r>
      <w:r w:rsidR="002F4977">
        <w:t xml:space="preserve">, </w:t>
      </w:r>
      <w:r w:rsidR="00715028">
        <w:t xml:space="preserve">6 </w:t>
      </w:r>
      <w:r w:rsidR="002F4977">
        <w:t>час</w:t>
      </w:r>
      <w:r w:rsidR="00715028">
        <w:t>ов</w:t>
      </w:r>
      <w:r>
        <w:t xml:space="preserve"> - самостоятельная работа.</w:t>
      </w:r>
    </w:p>
    <w:p w14:paraId="3E1D59A6" w14:textId="77777777" w:rsidR="004B7880" w:rsidRDefault="004B7880" w:rsidP="004B7880">
      <w:pPr>
        <w:pStyle w:val="20"/>
        <w:keepNext/>
        <w:keepLines/>
        <w:numPr>
          <w:ilvl w:val="0"/>
          <w:numId w:val="8"/>
        </w:numPr>
        <w:tabs>
          <w:tab w:val="left" w:pos="382"/>
        </w:tabs>
        <w:spacing w:line="240" w:lineRule="auto"/>
        <w:jc w:val="both"/>
      </w:pPr>
      <w:bookmarkStart w:id="31" w:name="bookmark28"/>
      <w:r>
        <w:t>Перечень лекционных занятий</w:t>
      </w:r>
      <w:bookmarkEnd w:id="31"/>
    </w:p>
    <w:p w14:paraId="0705039C" w14:textId="1007EB77" w:rsidR="004B7880" w:rsidRDefault="004B7880" w:rsidP="004B7880">
      <w:pPr>
        <w:pStyle w:val="11"/>
        <w:spacing w:line="240" w:lineRule="auto"/>
        <w:jc w:val="both"/>
      </w:pPr>
      <w:r>
        <w:t>Темы лекционных занятий представлены в таблице 3.1.1 (а)</w:t>
      </w:r>
    </w:p>
    <w:p w14:paraId="3167D70F" w14:textId="77777777" w:rsidR="003F053D" w:rsidRDefault="003F053D" w:rsidP="003F053D">
      <w:pPr>
        <w:pStyle w:val="11"/>
        <w:spacing w:after="140" w:line="240" w:lineRule="auto"/>
        <w:jc w:val="right"/>
      </w:pPr>
      <w:r>
        <w:t>Таблица 3.1.1(а)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6"/>
        <w:gridCol w:w="6237"/>
        <w:gridCol w:w="2262"/>
      </w:tblGrid>
      <w:tr w:rsidR="003F053D" w14:paraId="1DB1E094" w14:textId="77777777" w:rsidTr="00776F99">
        <w:tc>
          <w:tcPr>
            <w:tcW w:w="846" w:type="dxa"/>
          </w:tcPr>
          <w:p w14:paraId="2B8E068B" w14:textId="0368579D" w:rsidR="003F053D" w:rsidRDefault="003F053D" w:rsidP="003F053D">
            <w:pPr>
              <w:pStyle w:val="11"/>
              <w:spacing w:line="240" w:lineRule="auto"/>
              <w:jc w:val="both"/>
            </w:pPr>
            <w:r w:rsidRPr="00ED22F5">
              <w:t>№ темы</w:t>
            </w:r>
          </w:p>
        </w:tc>
        <w:tc>
          <w:tcPr>
            <w:tcW w:w="6237" w:type="dxa"/>
          </w:tcPr>
          <w:p w14:paraId="029DC7A9" w14:textId="54F5C4E0" w:rsidR="003F053D" w:rsidRDefault="003F053D" w:rsidP="003F053D">
            <w:pPr>
              <w:pStyle w:val="11"/>
              <w:spacing w:line="240" w:lineRule="auto"/>
              <w:jc w:val="both"/>
            </w:pPr>
            <w:r w:rsidRPr="00ED22F5">
              <w:t>Темы лекционных занятий</w:t>
            </w:r>
          </w:p>
        </w:tc>
        <w:tc>
          <w:tcPr>
            <w:tcW w:w="2262" w:type="dxa"/>
          </w:tcPr>
          <w:p w14:paraId="7A01449B" w14:textId="5C153D2C" w:rsidR="003F053D" w:rsidRDefault="003F053D" w:rsidP="003F053D">
            <w:pPr>
              <w:pStyle w:val="11"/>
              <w:spacing w:line="240" w:lineRule="auto"/>
              <w:jc w:val="both"/>
            </w:pPr>
            <w:r w:rsidRPr="00ED22F5">
              <w:t xml:space="preserve">Количество </w:t>
            </w:r>
            <w:r w:rsidR="00715028">
              <w:t>часов</w:t>
            </w:r>
          </w:p>
        </w:tc>
      </w:tr>
      <w:tr w:rsidR="003F053D" w14:paraId="73167043" w14:textId="77777777" w:rsidTr="00776F99">
        <w:tc>
          <w:tcPr>
            <w:tcW w:w="846" w:type="dxa"/>
          </w:tcPr>
          <w:p w14:paraId="4C015852" w14:textId="44281401" w:rsidR="003F053D" w:rsidRDefault="003F053D" w:rsidP="003F053D">
            <w:pPr>
              <w:pStyle w:val="11"/>
              <w:spacing w:line="240" w:lineRule="auto"/>
              <w:jc w:val="both"/>
            </w:pPr>
            <w:r w:rsidRPr="00ED22F5">
              <w:t>1</w:t>
            </w:r>
          </w:p>
        </w:tc>
        <w:tc>
          <w:tcPr>
            <w:tcW w:w="6237" w:type="dxa"/>
          </w:tcPr>
          <w:p w14:paraId="6AA6115C" w14:textId="50943238" w:rsidR="003F053D" w:rsidRDefault="003F053D" w:rsidP="003F053D">
            <w:pPr>
              <w:pStyle w:val="11"/>
              <w:spacing w:line="240" w:lineRule="auto"/>
              <w:jc w:val="both"/>
            </w:pPr>
            <w:r w:rsidRPr="00ED22F5">
              <w:t xml:space="preserve">Теоретическая часть </w:t>
            </w:r>
          </w:p>
        </w:tc>
        <w:tc>
          <w:tcPr>
            <w:tcW w:w="2262" w:type="dxa"/>
          </w:tcPr>
          <w:p w14:paraId="7FF4F2E0" w14:textId="06D24444" w:rsidR="003F053D" w:rsidRDefault="002F4977" w:rsidP="003F053D">
            <w:pPr>
              <w:pStyle w:val="11"/>
              <w:spacing w:line="240" w:lineRule="auto"/>
              <w:jc w:val="both"/>
            </w:pPr>
            <w:r>
              <w:t>3</w:t>
            </w:r>
          </w:p>
        </w:tc>
      </w:tr>
      <w:tr w:rsidR="003F053D" w14:paraId="434F1FB3" w14:textId="77777777" w:rsidTr="00776F99">
        <w:tc>
          <w:tcPr>
            <w:tcW w:w="846" w:type="dxa"/>
          </w:tcPr>
          <w:p w14:paraId="3EDDA1F7" w14:textId="156137F2" w:rsidR="003F053D" w:rsidRDefault="003F053D" w:rsidP="003F053D">
            <w:pPr>
              <w:pStyle w:val="11"/>
              <w:spacing w:line="240" w:lineRule="auto"/>
              <w:jc w:val="both"/>
            </w:pPr>
            <w:r w:rsidRPr="00ED22F5">
              <w:t>2</w:t>
            </w:r>
          </w:p>
        </w:tc>
        <w:tc>
          <w:tcPr>
            <w:tcW w:w="6237" w:type="dxa"/>
          </w:tcPr>
          <w:p w14:paraId="579B62A9" w14:textId="4DABFFF4" w:rsidR="003F053D" w:rsidRDefault="003F053D" w:rsidP="003F053D">
            <w:pPr>
              <w:pStyle w:val="11"/>
              <w:spacing w:line="240" w:lineRule="auto"/>
              <w:jc w:val="both"/>
            </w:pPr>
            <w:r w:rsidRPr="00ED22F5">
              <w:t>Строение кожи</w:t>
            </w:r>
          </w:p>
        </w:tc>
        <w:tc>
          <w:tcPr>
            <w:tcW w:w="2262" w:type="dxa"/>
          </w:tcPr>
          <w:p w14:paraId="7F24D6BD" w14:textId="5A870097" w:rsidR="003F053D" w:rsidRDefault="003F053D" w:rsidP="003F053D">
            <w:pPr>
              <w:pStyle w:val="11"/>
              <w:spacing w:line="240" w:lineRule="auto"/>
              <w:jc w:val="both"/>
            </w:pPr>
            <w:r w:rsidRPr="00ED22F5">
              <w:t>2</w:t>
            </w:r>
          </w:p>
        </w:tc>
      </w:tr>
      <w:tr w:rsidR="003F053D" w14:paraId="497CE163" w14:textId="77777777" w:rsidTr="00776F99">
        <w:tc>
          <w:tcPr>
            <w:tcW w:w="846" w:type="dxa"/>
          </w:tcPr>
          <w:p w14:paraId="4D7FE66D" w14:textId="082E8F9A" w:rsidR="003F053D" w:rsidRDefault="003F053D" w:rsidP="003F053D">
            <w:pPr>
              <w:pStyle w:val="11"/>
              <w:spacing w:line="240" w:lineRule="auto"/>
              <w:jc w:val="both"/>
            </w:pPr>
            <w:r w:rsidRPr="00ED22F5">
              <w:t>3</w:t>
            </w:r>
          </w:p>
        </w:tc>
        <w:tc>
          <w:tcPr>
            <w:tcW w:w="6237" w:type="dxa"/>
          </w:tcPr>
          <w:p w14:paraId="3EB7B99E" w14:textId="7D47CC40" w:rsidR="003F053D" w:rsidRDefault="003F053D" w:rsidP="003F053D">
            <w:pPr>
              <w:pStyle w:val="11"/>
              <w:spacing w:line="240" w:lineRule="auto"/>
              <w:jc w:val="both"/>
            </w:pPr>
            <w:r w:rsidRPr="00ED22F5">
              <w:t>Функции кожи</w:t>
            </w:r>
          </w:p>
        </w:tc>
        <w:tc>
          <w:tcPr>
            <w:tcW w:w="2262" w:type="dxa"/>
          </w:tcPr>
          <w:p w14:paraId="2958A9F5" w14:textId="2BCA0B69" w:rsidR="003F053D" w:rsidRDefault="002F4977" w:rsidP="003F053D">
            <w:pPr>
              <w:pStyle w:val="11"/>
              <w:spacing w:line="240" w:lineRule="auto"/>
              <w:jc w:val="both"/>
            </w:pPr>
            <w:r>
              <w:t>1</w:t>
            </w:r>
          </w:p>
        </w:tc>
      </w:tr>
      <w:tr w:rsidR="003F053D" w14:paraId="3BBD404E" w14:textId="77777777" w:rsidTr="00776F99">
        <w:tc>
          <w:tcPr>
            <w:tcW w:w="846" w:type="dxa"/>
          </w:tcPr>
          <w:p w14:paraId="56DF7472" w14:textId="5FD219A6" w:rsidR="003F053D" w:rsidRDefault="003F053D" w:rsidP="003F053D">
            <w:pPr>
              <w:pStyle w:val="11"/>
              <w:spacing w:line="240" w:lineRule="auto"/>
              <w:jc w:val="both"/>
            </w:pPr>
            <w:r w:rsidRPr="00ED22F5">
              <w:t>4</w:t>
            </w:r>
          </w:p>
        </w:tc>
        <w:tc>
          <w:tcPr>
            <w:tcW w:w="6237" w:type="dxa"/>
          </w:tcPr>
          <w:p w14:paraId="55831F51" w14:textId="1A2ECFF8" w:rsidR="003F053D" w:rsidRDefault="003F053D" w:rsidP="003F053D">
            <w:pPr>
              <w:pStyle w:val="11"/>
              <w:spacing w:line="240" w:lineRule="auto"/>
              <w:jc w:val="both"/>
            </w:pPr>
            <w:r w:rsidRPr="00ED22F5">
              <w:t>Участие кожи в обмене веществ</w:t>
            </w:r>
          </w:p>
        </w:tc>
        <w:tc>
          <w:tcPr>
            <w:tcW w:w="2262" w:type="dxa"/>
          </w:tcPr>
          <w:p w14:paraId="22554177" w14:textId="70AE5929" w:rsidR="003F053D" w:rsidRDefault="002F4977" w:rsidP="003F053D">
            <w:pPr>
              <w:pStyle w:val="11"/>
              <w:spacing w:line="240" w:lineRule="auto"/>
              <w:jc w:val="both"/>
            </w:pPr>
            <w:r>
              <w:t>1</w:t>
            </w:r>
          </w:p>
        </w:tc>
      </w:tr>
      <w:tr w:rsidR="003F053D" w14:paraId="3A169289" w14:textId="77777777" w:rsidTr="00776F99">
        <w:tc>
          <w:tcPr>
            <w:tcW w:w="846" w:type="dxa"/>
          </w:tcPr>
          <w:p w14:paraId="6658D483" w14:textId="76250EB8" w:rsidR="003F053D" w:rsidRDefault="003F053D" w:rsidP="003F053D">
            <w:pPr>
              <w:pStyle w:val="11"/>
              <w:spacing w:line="240" w:lineRule="auto"/>
              <w:jc w:val="both"/>
            </w:pPr>
            <w:r w:rsidRPr="00ED22F5">
              <w:t>5</w:t>
            </w:r>
          </w:p>
        </w:tc>
        <w:tc>
          <w:tcPr>
            <w:tcW w:w="6237" w:type="dxa"/>
          </w:tcPr>
          <w:p w14:paraId="78DDA02B" w14:textId="06B2A18F" w:rsidR="003F053D" w:rsidRDefault="003F053D" w:rsidP="003F053D">
            <w:pPr>
              <w:pStyle w:val="11"/>
              <w:spacing w:line="240" w:lineRule="auto"/>
              <w:jc w:val="both"/>
            </w:pPr>
            <w:r w:rsidRPr="00ED22F5">
              <w:t xml:space="preserve">Фильтры кожи и эффект </w:t>
            </w:r>
            <w:proofErr w:type="spellStart"/>
            <w:r w:rsidRPr="00ED22F5">
              <w:t>Тиндаля</w:t>
            </w:r>
            <w:proofErr w:type="spellEnd"/>
            <w:r w:rsidRPr="00ED22F5">
              <w:t xml:space="preserve"> </w:t>
            </w:r>
          </w:p>
        </w:tc>
        <w:tc>
          <w:tcPr>
            <w:tcW w:w="2262" w:type="dxa"/>
          </w:tcPr>
          <w:p w14:paraId="6956981D" w14:textId="0DEC900B" w:rsidR="003F053D" w:rsidRDefault="003F053D" w:rsidP="003F053D">
            <w:pPr>
              <w:pStyle w:val="11"/>
              <w:spacing w:line="240" w:lineRule="auto"/>
              <w:jc w:val="both"/>
            </w:pPr>
            <w:r w:rsidRPr="00ED22F5">
              <w:t>1</w:t>
            </w:r>
          </w:p>
        </w:tc>
      </w:tr>
      <w:tr w:rsidR="003F053D" w14:paraId="6E30B4DA" w14:textId="77777777" w:rsidTr="00715028">
        <w:tc>
          <w:tcPr>
            <w:tcW w:w="7083" w:type="dxa"/>
            <w:gridSpan w:val="2"/>
          </w:tcPr>
          <w:p w14:paraId="1F04A7A6" w14:textId="1E145E64" w:rsidR="003F053D" w:rsidRDefault="003F053D" w:rsidP="003F053D">
            <w:pPr>
              <w:pStyle w:val="11"/>
              <w:spacing w:line="240" w:lineRule="auto"/>
              <w:jc w:val="both"/>
            </w:pPr>
            <w:r w:rsidRPr="00ED22F5">
              <w:t>ИТОГО</w:t>
            </w:r>
          </w:p>
        </w:tc>
        <w:tc>
          <w:tcPr>
            <w:tcW w:w="2262" w:type="dxa"/>
          </w:tcPr>
          <w:p w14:paraId="10A03C29" w14:textId="40FD4BA2" w:rsidR="003F053D" w:rsidRDefault="00715028" w:rsidP="003F053D">
            <w:pPr>
              <w:pStyle w:val="11"/>
              <w:spacing w:line="240" w:lineRule="auto"/>
              <w:jc w:val="both"/>
            </w:pPr>
            <w:r>
              <w:t>8</w:t>
            </w:r>
          </w:p>
        </w:tc>
      </w:tr>
    </w:tbl>
    <w:p w14:paraId="1AE0EFF3" w14:textId="4984FE7E" w:rsidR="003F053D" w:rsidRDefault="003F053D" w:rsidP="004B7880">
      <w:pPr>
        <w:pStyle w:val="11"/>
        <w:spacing w:line="240" w:lineRule="auto"/>
        <w:jc w:val="both"/>
      </w:pPr>
    </w:p>
    <w:p w14:paraId="0A5915C5" w14:textId="77777777" w:rsidR="003F053D" w:rsidRDefault="003F053D" w:rsidP="003F053D">
      <w:pPr>
        <w:pStyle w:val="20"/>
        <w:keepNext/>
        <w:keepLines/>
        <w:numPr>
          <w:ilvl w:val="0"/>
          <w:numId w:val="8"/>
        </w:numPr>
        <w:tabs>
          <w:tab w:val="left" w:pos="382"/>
        </w:tabs>
      </w:pPr>
      <w:r>
        <w:t>Перечень тем для самостоятельной работы</w:t>
      </w:r>
    </w:p>
    <w:p w14:paraId="16A4EF06" w14:textId="77777777" w:rsidR="003F053D" w:rsidRDefault="003F053D" w:rsidP="003F053D">
      <w:pPr>
        <w:pStyle w:val="11"/>
        <w:jc w:val="both"/>
      </w:pPr>
      <w:r>
        <w:t>Темы самостоятельной работы представлены в таблице 3.2.1(б)</w:t>
      </w:r>
    </w:p>
    <w:p w14:paraId="0E23F986" w14:textId="7D7E6EB7" w:rsidR="003F053D" w:rsidRDefault="003F053D" w:rsidP="003F053D">
      <w:pPr>
        <w:pStyle w:val="11"/>
        <w:spacing w:line="240" w:lineRule="auto"/>
        <w:jc w:val="both"/>
      </w:pPr>
      <w:r>
        <w:t>В ходе самостоятельной работы слушатель работает с основной и дополнительной литературой, интернет ресурсами; самостоятельно изучает лекционные и иные материалы, самостоятельно выполняет практические задания по теме.</w:t>
      </w:r>
    </w:p>
    <w:p w14:paraId="59A96180" w14:textId="3A5BF826" w:rsidR="003F053D" w:rsidRDefault="003F053D" w:rsidP="003F053D">
      <w:pPr>
        <w:pStyle w:val="ab"/>
      </w:pPr>
      <w:r>
        <w:t>Таблица 3.2.1 (б).</w:t>
      </w:r>
    </w:p>
    <w:p w14:paraId="754B9D6C" w14:textId="77777777" w:rsidR="003F053D" w:rsidRDefault="003F053D" w:rsidP="003F053D">
      <w:pPr>
        <w:pStyle w:val="ab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6"/>
        <w:gridCol w:w="6237"/>
        <w:gridCol w:w="2262"/>
      </w:tblGrid>
      <w:tr w:rsidR="003F053D" w14:paraId="16AB67BC" w14:textId="77777777" w:rsidTr="00776F99">
        <w:tc>
          <w:tcPr>
            <w:tcW w:w="846" w:type="dxa"/>
          </w:tcPr>
          <w:p w14:paraId="2A0B9273" w14:textId="3DA19D8F" w:rsidR="003F053D" w:rsidRDefault="003F053D" w:rsidP="003F053D">
            <w:pPr>
              <w:pStyle w:val="11"/>
              <w:spacing w:line="240" w:lineRule="auto"/>
              <w:jc w:val="both"/>
            </w:pPr>
            <w:r>
              <w:t>№ темы</w:t>
            </w:r>
          </w:p>
        </w:tc>
        <w:tc>
          <w:tcPr>
            <w:tcW w:w="6237" w:type="dxa"/>
          </w:tcPr>
          <w:p w14:paraId="18FE0DF0" w14:textId="7C265B93" w:rsidR="003F053D" w:rsidRDefault="003F053D" w:rsidP="003F053D">
            <w:pPr>
              <w:pStyle w:val="11"/>
              <w:spacing w:line="240" w:lineRule="auto"/>
              <w:jc w:val="both"/>
            </w:pPr>
            <w:r>
              <w:t>Темы самостоятельной работы</w:t>
            </w:r>
          </w:p>
        </w:tc>
        <w:tc>
          <w:tcPr>
            <w:tcW w:w="2262" w:type="dxa"/>
            <w:vAlign w:val="center"/>
          </w:tcPr>
          <w:p w14:paraId="65696097" w14:textId="504B6F6D" w:rsidR="003F053D" w:rsidRDefault="003F053D" w:rsidP="003F053D">
            <w:pPr>
              <w:pStyle w:val="11"/>
              <w:spacing w:line="240" w:lineRule="auto"/>
              <w:jc w:val="both"/>
            </w:pPr>
            <w:r>
              <w:t>Количество часов</w:t>
            </w:r>
          </w:p>
        </w:tc>
      </w:tr>
      <w:tr w:rsidR="003F053D" w14:paraId="5C2F8472" w14:textId="77777777" w:rsidTr="00776F99">
        <w:tc>
          <w:tcPr>
            <w:tcW w:w="846" w:type="dxa"/>
            <w:vAlign w:val="center"/>
          </w:tcPr>
          <w:p w14:paraId="485DEDF7" w14:textId="59E0ADE1" w:rsidR="003F053D" w:rsidRDefault="003F053D" w:rsidP="003F053D">
            <w:pPr>
              <w:pStyle w:val="11"/>
              <w:spacing w:line="240" w:lineRule="auto"/>
              <w:jc w:val="both"/>
            </w:pPr>
            <w:r>
              <w:t>1.</w:t>
            </w:r>
          </w:p>
        </w:tc>
        <w:tc>
          <w:tcPr>
            <w:tcW w:w="6237" w:type="dxa"/>
            <w:vAlign w:val="center"/>
          </w:tcPr>
          <w:p w14:paraId="567EF8AB" w14:textId="1B7B7C7D" w:rsidR="003F053D" w:rsidRDefault="003F053D" w:rsidP="003F053D">
            <w:pPr>
              <w:pStyle w:val="11"/>
              <w:spacing w:line="240" w:lineRule="auto"/>
              <w:jc w:val="both"/>
            </w:pPr>
            <w:r>
              <w:t>Теоретическая часть</w:t>
            </w:r>
          </w:p>
        </w:tc>
        <w:tc>
          <w:tcPr>
            <w:tcW w:w="2262" w:type="dxa"/>
            <w:vAlign w:val="center"/>
          </w:tcPr>
          <w:p w14:paraId="60168D17" w14:textId="6B638287" w:rsidR="003F053D" w:rsidRDefault="003F053D" w:rsidP="003F053D">
            <w:pPr>
              <w:pStyle w:val="11"/>
              <w:spacing w:line="240" w:lineRule="auto"/>
              <w:jc w:val="both"/>
            </w:pPr>
            <w:r>
              <w:t>2</w:t>
            </w:r>
          </w:p>
        </w:tc>
      </w:tr>
      <w:tr w:rsidR="003F053D" w14:paraId="74495A38" w14:textId="77777777" w:rsidTr="00776F99">
        <w:tc>
          <w:tcPr>
            <w:tcW w:w="846" w:type="dxa"/>
            <w:vAlign w:val="center"/>
          </w:tcPr>
          <w:p w14:paraId="48B759D5" w14:textId="63935AF2" w:rsidR="003F053D" w:rsidRDefault="003F053D" w:rsidP="003F053D">
            <w:pPr>
              <w:pStyle w:val="11"/>
              <w:spacing w:line="240" w:lineRule="auto"/>
              <w:jc w:val="both"/>
            </w:pPr>
            <w:r>
              <w:t>2.</w:t>
            </w:r>
          </w:p>
        </w:tc>
        <w:tc>
          <w:tcPr>
            <w:tcW w:w="6237" w:type="dxa"/>
            <w:vAlign w:val="center"/>
          </w:tcPr>
          <w:p w14:paraId="3CFE259C" w14:textId="2714D0F4" w:rsidR="003F053D" w:rsidRDefault="003F053D" w:rsidP="003F053D">
            <w:pPr>
              <w:pStyle w:val="11"/>
              <w:spacing w:line="240" w:lineRule="auto"/>
              <w:jc w:val="both"/>
            </w:pPr>
            <w:r>
              <w:t>Строение кожи</w:t>
            </w:r>
          </w:p>
        </w:tc>
        <w:tc>
          <w:tcPr>
            <w:tcW w:w="2262" w:type="dxa"/>
            <w:vAlign w:val="center"/>
          </w:tcPr>
          <w:p w14:paraId="7CF5945B" w14:textId="4B01478A" w:rsidR="003F053D" w:rsidRDefault="00715028" w:rsidP="003F053D">
            <w:pPr>
              <w:pStyle w:val="11"/>
              <w:spacing w:line="240" w:lineRule="auto"/>
              <w:jc w:val="both"/>
            </w:pPr>
            <w:r>
              <w:t>1</w:t>
            </w:r>
          </w:p>
        </w:tc>
      </w:tr>
      <w:tr w:rsidR="003F053D" w14:paraId="5AEDE949" w14:textId="77777777" w:rsidTr="00776F99">
        <w:tc>
          <w:tcPr>
            <w:tcW w:w="846" w:type="dxa"/>
            <w:vAlign w:val="center"/>
          </w:tcPr>
          <w:p w14:paraId="3D171D97" w14:textId="0CF2C6AA" w:rsidR="003F053D" w:rsidRDefault="003F053D" w:rsidP="003F053D">
            <w:pPr>
              <w:pStyle w:val="11"/>
              <w:spacing w:line="240" w:lineRule="auto"/>
              <w:jc w:val="both"/>
            </w:pPr>
            <w:r>
              <w:t>3.</w:t>
            </w:r>
          </w:p>
        </w:tc>
        <w:tc>
          <w:tcPr>
            <w:tcW w:w="6237" w:type="dxa"/>
            <w:vAlign w:val="center"/>
          </w:tcPr>
          <w:p w14:paraId="3AD6FE73" w14:textId="58BC159D" w:rsidR="003F053D" w:rsidRDefault="003F053D" w:rsidP="003F053D">
            <w:pPr>
              <w:pStyle w:val="11"/>
              <w:spacing w:line="240" w:lineRule="auto"/>
              <w:jc w:val="both"/>
            </w:pPr>
            <w:r>
              <w:t>Функции кожи</w:t>
            </w:r>
          </w:p>
        </w:tc>
        <w:tc>
          <w:tcPr>
            <w:tcW w:w="2262" w:type="dxa"/>
            <w:vAlign w:val="center"/>
          </w:tcPr>
          <w:p w14:paraId="64EC5E63" w14:textId="3E9C6EB7" w:rsidR="003F053D" w:rsidRDefault="00715028" w:rsidP="003F053D">
            <w:pPr>
              <w:pStyle w:val="11"/>
              <w:spacing w:line="240" w:lineRule="auto"/>
              <w:jc w:val="both"/>
            </w:pPr>
            <w:r>
              <w:t>1</w:t>
            </w:r>
          </w:p>
        </w:tc>
      </w:tr>
      <w:tr w:rsidR="003F053D" w14:paraId="39A359B0" w14:textId="77777777" w:rsidTr="00776F99">
        <w:tc>
          <w:tcPr>
            <w:tcW w:w="846" w:type="dxa"/>
            <w:vAlign w:val="center"/>
          </w:tcPr>
          <w:p w14:paraId="741B6FE1" w14:textId="10C43530" w:rsidR="003F053D" w:rsidRDefault="003F053D" w:rsidP="003F053D">
            <w:pPr>
              <w:pStyle w:val="11"/>
              <w:spacing w:line="240" w:lineRule="auto"/>
              <w:jc w:val="both"/>
            </w:pPr>
            <w:r>
              <w:t>4</w:t>
            </w:r>
          </w:p>
        </w:tc>
        <w:tc>
          <w:tcPr>
            <w:tcW w:w="6237" w:type="dxa"/>
            <w:vAlign w:val="center"/>
          </w:tcPr>
          <w:p w14:paraId="5BA00D30" w14:textId="52392490" w:rsidR="003F053D" w:rsidRDefault="003F053D" w:rsidP="003F053D">
            <w:pPr>
              <w:pStyle w:val="11"/>
              <w:spacing w:line="240" w:lineRule="auto"/>
              <w:jc w:val="both"/>
            </w:pPr>
            <w:r>
              <w:t>Участие кожи в обмене веществ</w:t>
            </w:r>
          </w:p>
        </w:tc>
        <w:tc>
          <w:tcPr>
            <w:tcW w:w="2262" w:type="dxa"/>
            <w:vAlign w:val="center"/>
          </w:tcPr>
          <w:p w14:paraId="2626CD6B" w14:textId="753C9601" w:rsidR="003F053D" w:rsidRDefault="003F053D" w:rsidP="003F053D">
            <w:pPr>
              <w:pStyle w:val="11"/>
              <w:spacing w:line="240" w:lineRule="auto"/>
              <w:jc w:val="both"/>
            </w:pPr>
            <w:r>
              <w:t>1</w:t>
            </w:r>
          </w:p>
        </w:tc>
      </w:tr>
      <w:tr w:rsidR="003F053D" w14:paraId="1761B153" w14:textId="77777777" w:rsidTr="00776F99">
        <w:tc>
          <w:tcPr>
            <w:tcW w:w="846" w:type="dxa"/>
            <w:vAlign w:val="center"/>
          </w:tcPr>
          <w:p w14:paraId="4AB48A48" w14:textId="3053A192" w:rsidR="003F053D" w:rsidRDefault="003F053D" w:rsidP="003F053D">
            <w:pPr>
              <w:pStyle w:val="11"/>
              <w:spacing w:line="240" w:lineRule="auto"/>
              <w:jc w:val="both"/>
            </w:pPr>
            <w:r>
              <w:t>5</w:t>
            </w:r>
          </w:p>
        </w:tc>
        <w:tc>
          <w:tcPr>
            <w:tcW w:w="6237" w:type="dxa"/>
            <w:vAlign w:val="center"/>
          </w:tcPr>
          <w:p w14:paraId="0B29C1BA" w14:textId="136A2599" w:rsidR="003F053D" w:rsidRDefault="003F053D" w:rsidP="003F053D">
            <w:pPr>
              <w:pStyle w:val="11"/>
              <w:spacing w:line="240" w:lineRule="auto"/>
              <w:jc w:val="both"/>
            </w:pPr>
            <w:r>
              <w:t xml:space="preserve">Фильтры кожи и </w:t>
            </w:r>
            <w:proofErr w:type="spellStart"/>
            <w:r>
              <w:t>жффект</w:t>
            </w:r>
            <w:proofErr w:type="spellEnd"/>
            <w:r>
              <w:t xml:space="preserve"> </w:t>
            </w:r>
            <w:proofErr w:type="spellStart"/>
            <w:r>
              <w:t>Тиндаля</w:t>
            </w:r>
            <w:proofErr w:type="spellEnd"/>
            <w:r>
              <w:t xml:space="preserve"> </w:t>
            </w:r>
          </w:p>
        </w:tc>
        <w:tc>
          <w:tcPr>
            <w:tcW w:w="2262" w:type="dxa"/>
            <w:vAlign w:val="center"/>
          </w:tcPr>
          <w:p w14:paraId="5BF9C0AE" w14:textId="6A3123F7" w:rsidR="003F053D" w:rsidRDefault="003F053D" w:rsidP="003F053D">
            <w:pPr>
              <w:pStyle w:val="11"/>
              <w:spacing w:line="240" w:lineRule="auto"/>
              <w:jc w:val="both"/>
            </w:pPr>
            <w:r>
              <w:t>1</w:t>
            </w:r>
          </w:p>
        </w:tc>
      </w:tr>
      <w:tr w:rsidR="003F053D" w14:paraId="5DA2C558" w14:textId="77777777" w:rsidTr="00715028">
        <w:tc>
          <w:tcPr>
            <w:tcW w:w="7083" w:type="dxa"/>
            <w:gridSpan w:val="2"/>
            <w:vAlign w:val="center"/>
          </w:tcPr>
          <w:p w14:paraId="39A898D9" w14:textId="06020558" w:rsidR="003F053D" w:rsidRDefault="003F053D" w:rsidP="003F053D">
            <w:pPr>
              <w:pStyle w:val="11"/>
              <w:spacing w:line="240" w:lineRule="auto"/>
              <w:jc w:val="both"/>
            </w:pPr>
            <w:r>
              <w:t>ИТОГО</w:t>
            </w:r>
          </w:p>
        </w:tc>
        <w:tc>
          <w:tcPr>
            <w:tcW w:w="2262" w:type="dxa"/>
            <w:vAlign w:val="center"/>
          </w:tcPr>
          <w:p w14:paraId="13FCA06A" w14:textId="15FC8BB4" w:rsidR="003F053D" w:rsidRDefault="00715028" w:rsidP="003F053D">
            <w:pPr>
              <w:pStyle w:val="11"/>
              <w:spacing w:line="240" w:lineRule="auto"/>
              <w:jc w:val="both"/>
            </w:pPr>
            <w:r>
              <w:t>6</w:t>
            </w:r>
          </w:p>
        </w:tc>
      </w:tr>
    </w:tbl>
    <w:p w14:paraId="766A5784" w14:textId="3817EE1D" w:rsidR="003F053D" w:rsidRDefault="003F053D" w:rsidP="003F053D">
      <w:pPr>
        <w:pStyle w:val="11"/>
        <w:spacing w:line="240" w:lineRule="auto"/>
        <w:jc w:val="both"/>
      </w:pPr>
    </w:p>
    <w:p w14:paraId="0FBDBFBA" w14:textId="5C5D08D3" w:rsidR="003F053D" w:rsidRDefault="003F053D" w:rsidP="00DF36FC">
      <w:pPr>
        <w:pStyle w:val="20"/>
        <w:keepNext/>
        <w:keepLines/>
        <w:numPr>
          <w:ilvl w:val="2"/>
          <w:numId w:val="15"/>
        </w:numPr>
        <w:tabs>
          <w:tab w:val="left" w:pos="723"/>
        </w:tabs>
      </w:pPr>
      <w:bookmarkStart w:id="32" w:name="bookmark32"/>
      <w:r>
        <w:t>Рабочая программа дисциплины “Санитария и гигиена”</w:t>
      </w:r>
      <w:bookmarkEnd w:id="32"/>
    </w:p>
    <w:p w14:paraId="7D70FE23" w14:textId="44C87EF3" w:rsidR="003F053D" w:rsidRDefault="003F053D" w:rsidP="003F053D">
      <w:pPr>
        <w:pStyle w:val="11"/>
        <w:spacing w:after="280"/>
      </w:pPr>
      <w:r>
        <w:t xml:space="preserve">Трудоемкость рабочей программы </w:t>
      </w:r>
      <w:r w:rsidR="00715028">
        <w:t>–</w:t>
      </w:r>
      <w:r>
        <w:t xml:space="preserve"> </w:t>
      </w:r>
      <w:proofErr w:type="gramStart"/>
      <w:r w:rsidR="00715028">
        <w:t xml:space="preserve">5 </w:t>
      </w:r>
      <w:r>
        <w:t xml:space="preserve"> часа</w:t>
      </w:r>
      <w:proofErr w:type="gramEnd"/>
      <w:r>
        <w:t xml:space="preserve">, в том числе </w:t>
      </w:r>
      <w:r w:rsidR="00715028">
        <w:t xml:space="preserve">5 </w:t>
      </w:r>
      <w:r>
        <w:t xml:space="preserve">часов - лекции, 3 часа - практическая работа, </w:t>
      </w:r>
      <w:r w:rsidR="00715028">
        <w:t xml:space="preserve">5 </w:t>
      </w:r>
      <w:r>
        <w:t>часов - самостоятельная работа.</w:t>
      </w:r>
    </w:p>
    <w:p w14:paraId="72D26E10" w14:textId="77777777" w:rsidR="003F053D" w:rsidRDefault="003F053D" w:rsidP="003F053D">
      <w:pPr>
        <w:pStyle w:val="20"/>
        <w:keepNext/>
        <w:keepLines/>
        <w:numPr>
          <w:ilvl w:val="0"/>
          <w:numId w:val="10"/>
        </w:numPr>
        <w:tabs>
          <w:tab w:val="left" w:pos="382"/>
        </w:tabs>
      </w:pPr>
      <w:bookmarkStart w:id="33" w:name="bookmark34"/>
      <w:r>
        <w:t>Перечень лекционных занятий</w:t>
      </w:r>
      <w:bookmarkEnd w:id="33"/>
    </w:p>
    <w:p w14:paraId="0DD544A4" w14:textId="77777777" w:rsidR="003F053D" w:rsidRDefault="003F053D" w:rsidP="003F053D">
      <w:pPr>
        <w:pStyle w:val="11"/>
      </w:pPr>
      <w:r>
        <w:t>Темы лекционных занятий представлены в таблице 3.1.2 (а)</w:t>
      </w:r>
    </w:p>
    <w:p w14:paraId="259C575B" w14:textId="77777777" w:rsidR="003F053D" w:rsidRDefault="003F053D" w:rsidP="003F053D">
      <w:pPr>
        <w:pStyle w:val="ab"/>
        <w:spacing w:line="276" w:lineRule="auto"/>
      </w:pPr>
      <w:r>
        <w:t>Таблица 3.1.2(а)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6"/>
        <w:gridCol w:w="6237"/>
        <w:gridCol w:w="2262"/>
      </w:tblGrid>
      <w:tr w:rsidR="003F053D" w14:paraId="72A43E05" w14:textId="77777777" w:rsidTr="00776F99">
        <w:tc>
          <w:tcPr>
            <w:tcW w:w="846" w:type="dxa"/>
          </w:tcPr>
          <w:p w14:paraId="74F39CE0" w14:textId="168D5022" w:rsidR="003F053D" w:rsidRDefault="003F053D" w:rsidP="003F053D">
            <w:pPr>
              <w:pStyle w:val="11"/>
              <w:spacing w:line="240" w:lineRule="auto"/>
              <w:jc w:val="both"/>
            </w:pPr>
            <w:r>
              <w:t>№ темы</w:t>
            </w:r>
          </w:p>
        </w:tc>
        <w:tc>
          <w:tcPr>
            <w:tcW w:w="6237" w:type="dxa"/>
          </w:tcPr>
          <w:p w14:paraId="40D6299C" w14:textId="520D748B" w:rsidR="003F053D" w:rsidRDefault="003F053D" w:rsidP="003F053D">
            <w:pPr>
              <w:pStyle w:val="11"/>
              <w:spacing w:line="240" w:lineRule="auto"/>
              <w:jc w:val="both"/>
            </w:pPr>
            <w:r>
              <w:t>Темы лекционных занятий</w:t>
            </w:r>
          </w:p>
        </w:tc>
        <w:tc>
          <w:tcPr>
            <w:tcW w:w="2262" w:type="dxa"/>
            <w:vAlign w:val="center"/>
          </w:tcPr>
          <w:p w14:paraId="73071B03" w14:textId="5ABB18F3" w:rsidR="003F053D" w:rsidRDefault="003F053D" w:rsidP="003F053D">
            <w:pPr>
              <w:pStyle w:val="11"/>
              <w:spacing w:line="240" w:lineRule="auto"/>
              <w:jc w:val="both"/>
            </w:pPr>
            <w:r>
              <w:t>Количество часов</w:t>
            </w:r>
          </w:p>
        </w:tc>
      </w:tr>
      <w:tr w:rsidR="003F053D" w14:paraId="4109B158" w14:textId="77777777" w:rsidTr="00776F99">
        <w:tc>
          <w:tcPr>
            <w:tcW w:w="846" w:type="dxa"/>
            <w:vAlign w:val="center"/>
          </w:tcPr>
          <w:p w14:paraId="21EC3071" w14:textId="693578B7" w:rsidR="003F053D" w:rsidRDefault="003F053D" w:rsidP="003F053D">
            <w:pPr>
              <w:pStyle w:val="11"/>
              <w:spacing w:line="240" w:lineRule="auto"/>
              <w:jc w:val="both"/>
            </w:pPr>
            <w:r>
              <w:t>1.</w:t>
            </w:r>
          </w:p>
        </w:tc>
        <w:tc>
          <w:tcPr>
            <w:tcW w:w="6237" w:type="dxa"/>
            <w:vAlign w:val="center"/>
          </w:tcPr>
          <w:p w14:paraId="7D0B24CE" w14:textId="13F05094" w:rsidR="003F053D" w:rsidRDefault="003F053D" w:rsidP="003F053D">
            <w:pPr>
              <w:pStyle w:val="11"/>
              <w:spacing w:line="240" w:lineRule="auto"/>
              <w:jc w:val="both"/>
            </w:pPr>
            <w:r>
              <w:t>Асептика и антисептика</w:t>
            </w:r>
          </w:p>
        </w:tc>
        <w:tc>
          <w:tcPr>
            <w:tcW w:w="2262" w:type="dxa"/>
            <w:vAlign w:val="center"/>
          </w:tcPr>
          <w:p w14:paraId="2F8FF729" w14:textId="2E1C8187" w:rsidR="003F053D" w:rsidRDefault="00715028" w:rsidP="003F053D">
            <w:pPr>
              <w:pStyle w:val="11"/>
              <w:spacing w:line="240" w:lineRule="auto"/>
              <w:jc w:val="both"/>
            </w:pPr>
            <w:r>
              <w:t>1</w:t>
            </w:r>
          </w:p>
        </w:tc>
      </w:tr>
      <w:tr w:rsidR="003F053D" w14:paraId="72215BDA" w14:textId="77777777" w:rsidTr="00776F99">
        <w:tc>
          <w:tcPr>
            <w:tcW w:w="846" w:type="dxa"/>
            <w:vAlign w:val="center"/>
          </w:tcPr>
          <w:p w14:paraId="2BE54174" w14:textId="29BCC98E" w:rsidR="003F053D" w:rsidRDefault="003F053D" w:rsidP="003F053D">
            <w:pPr>
              <w:pStyle w:val="11"/>
              <w:spacing w:line="240" w:lineRule="auto"/>
              <w:jc w:val="both"/>
            </w:pPr>
            <w:r>
              <w:t>2.</w:t>
            </w:r>
          </w:p>
        </w:tc>
        <w:tc>
          <w:tcPr>
            <w:tcW w:w="6237" w:type="dxa"/>
            <w:vAlign w:val="center"/>
          </w:tcPr>
          <w:p w14:paraId="150CD9BB" w14:textId="21F70D11" w:rsidR="003F053D" w:rsidRDefault="003F053D" w:rsidP="003F053D">
            <w:pPr>
              <w:pStyle w:val="11"/>
              <w:spacing w:line="240" w:lineRule="auto"/>
              <w:jc w:val="both"/>
            </w:pPr>
            <w:r>
              <w:t>Санитарная обработка, дезинфекция и стерилизация</w:t>
            </w:r>
          </w:p>
        </w:tc>
        <w:tc>
          <w:tcPr>
            <w:tcW w:w="2262" w:type="dxa"/>
            <w:vAlign w:val="center"/>
          </w:tcPr>
          <w:p w14:paraId="2909A590" w14:textId="5D4AC276" w:rsidR="003F053D" w:rsidRDefault="00715028" w:rsidP="003F053D">
            <w:pPr>
              <w:pStyle w:val="11"/>
              <w:spacing w:line="240" w:lineRule="auto"/>
              <w:jc w:val="both"/>
            </w:pPr>
            <w:r>
              <w:t>1</w:t>
            </w:r>
          </w:p>
        </w:tc>
      </w:tr>
      <w:tr w:rsidR="003F053D" w14:paraId="14237E16" w14:textId="77777777" w:rsidTr="00776F99">
        <w:tc>
          <w:tcPr>
            <w:tcW w:w="846" w:type="dxa"/>
            <w:vAlign w:val="center"/>
          </w:tcPr>
          <w:p w14:paraId="04CDB289" w14:textId="4BD67D34" w:rsidR="003F053D" w:rsidRDefault="003F053D" w:rsidP="003F053D">
            <w:pPr>
              <w:pStyle w:val="11"/>
              <w:spacing w:line="240" w:lineRule="auto"/>
              <w:jc w:val="both"/>
            </w:pPr>
            <w:r>
              <w:t>3.</w:t>
            </w:r>
          </w:p>
        </w:tc>
        <w:tc>
          <w:tcPr>
            <w:tcW w:w="6237" w:type="dxa"/>
            <w:vAlign w:val="center"/>
          </w:tcPr>
          <w:p w14:paraId="6246DA74" w14:textId="2CE21763" w:rsidR="003F053D" w:rsidRDefault="003F053D" w:rsidP="003F053D">
            <w:pPr>
              <w:pStyle w:val="11"/>
              <w:spacing w:line="240" w:lineRule="auto"/>
              <w:jc w:val="both"/>
            </w:pPr>
            <w:r>
              <w:t xml:space="preserve">Утилизация  </w:t>
            </w:r>
          </w:p>
        </w:tc>
        <w:tc>
          <w:tcPr>
            <w:tcW w:w="2262" w:type="dxa"/>
            <w:vAlign w:val="center"/>
          </w:tcPr>
          <w:p w14:paraId="5337862E" w14:textId="61F28FA9" w:rsidR="003F053D" w:rsidRDefault="003F053D" w:rsidP="003F053D">
            <w:pPr>
              <w:pStyle w:val="11"/>
              <w:spacing w:line="240" w:lineRule="auto"/>
              <w:jc w:val="both"/>
            </w:pPr>
            <w:r>
              <w:t>1</w:t>
            </w:r>
          </w:p>
        </w:tc>
      </w:tr>
      <w:tr w:rsidR="003F053D" w14:paraId="71118527" w14:textId="77777777" w:rsidTr="00776F99">
        <w:tc>
          <w:tcPr>
            <w:tcW w:w="846" w:type="dxa"/>
            <w:vAlign w:val="center"/>
          </w:tcPr>
          <w:p w14:paraId="30A8D0A2" w14:textId="523F4615" w:rsidR="003F053D" w:rsidRDefault="003F053D" w:rsidP="003F053D">
            <w:pPr>
              <w:pStyle w:val="11"/>
              <w:spacing w:line="240" w:lineRule="auto"/>
              <w:jc w:val="both"/>
            </w:pPr>
            <w:r>
              <w:t>4.</w:t>
            </w:r>
          </w:p>
        </w:tc>
        <w:tc>
          <w:tcPr>
            <w:tcW w:w="6237" w:type="dxa"/>
            <w:vAlign w:val="center"/>
          </w:tcPr>
          <w:p w14:paraId="5758AAFF" w14:textId="57AAFDA8" w:rsidR="003F053D" w:rsidRDefault="003F053D" w:rsidP="003F053D">
            <w:pPr>
              <w:pStyle w:val="11"/>
              <w:spacing w:line="240" w:lineRule="auto"/>
              <w:jc w:val="both"/>
            </w:pPr>
            <w:r>
              <w:t>Подготовка и содержание рабочего места</w:t>
            </w:r>
          </w:p>
        </w:tc>
        <w:tc>
          <w:tcPr>
            <w:tcW w:w="2262" w:type="dxa"/>
            <w:vAlign w:val="center"/>
          </w:tcPr>
          <w:p w14:paraId="7FA4D1CC" w14:textId="73677E9C" w:rsidR="003F053D" w:rsidRDefault="003F053D" w:rsidP="003F053D">
            <w:pPr>
              <w:pStyle w:val="11"/>
              <w:spacing w:line="240" w:lineRule="auto"/>
              <w:jc w:val="both"/>
            </w:pPr>
            <w:r>
              <w:t>1</w:t>
            </w:r>
          </w:p>
        </w:tc>
      </w:tr>
      <w:tr w:rsidR="003F053D" w14:paraId="026AC7E4" w14:textId="77777777" w:rsidTr="00776F99">
        <w:tc>
          <w:tcPr>
            <w:tcW w:w="846" w:type="dxa"/>
            <w:vAlign w:val="center"/>
          </w:tcPr>
          <w:p w14:paraId="482E27B9" w14:textId="62D37DCB" w:rsidR="003F053D" w:rsidRDefault="003F053D" w:rsidP="003F053D">
            <w:pPr>
              <w:pStyle w:val="11"/>
              <w:spacing w:line="240" w:lineRule="auto"/>
              <w:jc w:val="both"/>
            </w:pPr>
            <w:r>
              <w:t>5.</w:t>
            </w:r>
          </w:p>
        </w:tc>
        <w:tc>
          <w:tcPr>
            <w:tcW w:w="6237" w:type="dxa"/>
            <w:vAlign w:val="center"/>
          </w:tcPr>
          <w:p w14:paraId="2DB6B61B" w14:textId="6871B3FE" w:rsidR="003F053D" w:rsidRDefault="003F053D" w:rsidP="003F053D">
            <w:pPr>
              <w:pStyle w:val="11"/>
              <w:spacing w:line="240" w:lineRule="auto"/>
              <w:jc w:val="both"/>
            </w:pPr>
            <w:r>
              <w:t xml:space="preserve">Аптечка мастера </w:t>
            </w:r>
          </w:p>
        </w:tc>
        <w:tc>
          <w:tcPr>
            <w:tcW w:w="2262" w:type="dxa"/>
            <w:vAlign w:val="center"/>
          </w:tcPr>
          <w:p w14:paraId="5574F1BD" w14:textId="3077BC18" w:rsidR="003F053D" w:rsidRDefault="00715028" w:rsidP="003F053D">
            <w:pPr>
              <w:pStyle w:val="11"/>
              <w:spacing w:line="240" w:lineRule="auto"/>
              <w:jc w:val="both"/>
            </w:pPr>
            <w:r>
              <w:t>1</w:t>
            </w:r>
          </w:p>
        </w:tc>
      </w:tr>
      <w:tr w:rsidR="003F053D" w14:paraId="20EB1909" w14:textId="77777777" w:rsidTr="00715028">
        <w:tc>
          <w:tcPr>
            <w:tcW w:w="7083" w:type="dxa"/>
            <w:gridSpan w:val="2"/>
            <w:vAlign w:val="center"/>
          </w:tcPr>
          <w:p w14:paraId="55831C57" w14:textId="114EEB58" w:rsidR="003F053D" w:rsidRDefault="003F053D" w:rsidP="003F053D">
            <w:pPr>
              <w:pStyle w:val="11"/>
              <w:spacing w:line="240" w:lineRule="auto"/>
              <w:jc w:val="both"/>
            </w:pPr>
            <w:r>
              <w:t>ИТОГО</w:t>
            </w:r>
          </w:p>
        </w:tc>
        <w:tc>
          <w:tcPr>
            <w:tcW w:w="2262" w:type="dxa"/>
            <w:vAlign w:val="center"/>
          </w:tcPr>
          <w:p w14:paraId="21E31D63" w14:textId="110440AC" w:rsidR="003F053D" w:rsidRDefault="00715028" w:rsidP="003F053D">
            <w:pPr>
              <w:pStyle w:val="11"/>
              <w:spacing w:line="240" w:lineRule="auto"/>
              <w:jc w:val="both"/>
            </w:pPr>
            <w:r>
              <w:t>5</w:t>
            </w:r>
          </w:p>
        </w:tc>
      </w:tr>
    </w:tbl>
    <w:p w14:paraId="09168E9A" w14:textId="3450D931" w:rsidR="003F053D" w:rsidRDefault="003F053D" w:rsidP="003F053D">
      <w:pPr>
        <w:pStyle w:val="11"/>
        <w:spacing w:line="240" w:lineRule="auto"/>
        <w:jc w:val="both"/>
      </w:pPr>
    </w:p>
    <w:p w14:paraId="596B3981" w14:textId="77777777" w:rsidR="003F053D" w:rsidRDefault="003F053D" w:rsidP="003F053D">
      <w:pPr>
        <w:pStyle w:val="20"/>
        <w:keepNext/>
        <w:keepLines/>
        <w:numPr>
          <w:ilvl w:val="0"/>
          <w:numId w:val="10"/>
        </w:numPr>
        <w:tabs>
          <w:tab w:val="left" w:pos="382"/>
        </w:tabs>
        <w:spacing w:line="240" w:lineRule="auto"/>
      </w:pPr>
      <w:bookmarkStart w:id="34" w:name="bookmark36"/>
      <w:r>
        <w:lastRenderedPageBreak/>
        <w:t>Перечень практических занятий</w:t>
      </w:r>
      <w:bookmarkEnd w:id="34"/>
    </w:p>
    <w:p w14:paraId="0189DE3D" w14:textId="77777777" w:rsidR="003F053D" w:rsidRDefault="003F053D" w:rsidP="003F053D">
      <w:pPr>
        <w:pStyle w:val="11"/>
        <w:spacing w:line="240" w:lineRule="auto"/>
      </w:pPr>
      <w:r>
        <w:t>Перечень практических занятий представлен в таблице 3.1.2 (б)</w:t>
      </w:r>
    </w:p>
    <w:p w14:paraId="1CA8F3AF" w14:textId="445C7AD1" w:rsidR="003F053D" w:rsidRDefault="003F053D" w:rsidP="003F053D">
      <w:pPr>
        <w:pStyle w:val="11"/>
        <w:spacing w:line="240" w:lineRule="auto"/>
        <w:jc w:val="right"/>
      </w:pPr>
      <w:r>
        <w:t>Таблица 3.1.2 (б)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6"/>
        <w:gridCol w:w="6237"/>
        <w:gridCol w:w="2262"/>
      </w:tblGrid>
      <w:tr w:rsidR="00CB366E" w14:paraId="68AE34EF" w14:textId="77777777" w:rsidTr="00776F99">
        <w:tc>
          <w:tcPr>
            <w:tcW w:w="846" w:type="dxa"/>
          </w:tcPr>
          <w:bookmarkEnd w:id="27"/>
          <w:p w14:paraId="232B9E91" w14:textId="32FC1491" w:rsidR="00CB366E" w:rsidRDefault="00CB366E" w:rsidP="00CB366E">
            <w:pPr>
              <w:pStyle w:val="11"/>
              <w:spacing w:line="240" w:lineRule="auto"/>
            </w:pPr>
            <w:r w:rsidRPr="008A64BB">
              <w:t>№ темы</w:t>
            </w:r>
          </w:p>
        </w:tc>
        <w:tc>
          <w:tcPr>
            <w:tcW w:w="6237" w:type="dxa"/>
          </w:tcPr>
          <w:p w14:paraId="5B6EDD71" w14:textId="2C89B921" w:rsidR="00CB366E" w:rsidRDefault="00CB366E" w:rsidP="00CB366E">
            <w:pPr>
              <w:pStyle w:val="11"/>
              <w:spacing w:line="240" w:lineRule="auto"/>
            </w:pPr>
            <w:bookmarkStart w:id="35" w:name="_Hlk169352367"/>
            <w:r w:rsidRPr="008A64BB">
              <w:t xml:space="preserve">Темы </w:t>
            </w:r>
            <w:r w:rsidR="00A0571F">
              <w:t xml:space="preserve">практической </w:t>
            </w:r>
            <w:r w:rsidRPr="008A64BB">
              <w:t>работы</w:t>
            </w:r>
            <w:bookmarkEnd w:id="35"/>
          </w:p>
        </w:tc>
        <w:tc>
          <w:tcPr>
            <w:tcW w:w="2262" w:type="dxa"/>
          </w:tcPr>
          <w:p w14:paraId="47321DCE" w14:textId="2BCDADB5" w:rsidR="00CB366E" w:rsidRDefault="00CB366E" w:rsidP="00CB366E">
            <w:pPr>
              <w:pStyle w:val="11"/>
              <w:spacing w:line="240" w:lineRule="auto"/>
            </w:pPr>
            <w:r w:rsidRPr="008A64BB">
              <w:t xml:space="preserve">Количество </w:t>
            </w:r>
            <w:r w:rsidR="00715028">
              <w:t>часов</w:t>
            </w:r>
          </w:p>
        </w:tc>
      </w:tr>
      <w:tr w:rsidR="00CB366E" w14:paraId="2DE6B381" w14:textId="77777777" w:rsidTr="00776F99">
        <w:tc>
          <w:tcPr>
            <w:tcW w:w="846" w:type="dxa"/>
          </w:tcPr>
          <w:p w14:paraId="29DDC9F6" w14:textId="6431FA5A" w:rsidR="00CB366E" w:rsidRDefault="00A0571F" w:rsidP="00CB366E">
            <w:pPr>
              <w:pStyle w:val="11"/>
              <w:spacing w:line="240" w:lineRule="auto"/>
            </w:pPr>
            <w:r>
              <w:t>1</w:t>
            </w:r>
            <w:r w:rsidR="00CB366E" w:rsidRPr="008A64BB">
              <w:t>.</w:t>
            </w:r>
          </w:p>
        </w:tc>
        <w:tc>
          <w:tcPr>
            <w:tcW w:w="6237" w:type="dxa"/>
          </w:tcPr>
          <w:p w14:paraId="3C99B816" w14:textId="115C1BBB" w:rsidR="00CB366E" w:rsidRDefault="00CB366E" w:rsidP="00CB366E">
            <w:pPr>
              <w:pStyle w:val="11"/>
              <w:spacing w:line="240" w:lineRule="auto"/>
            </w:pPr>
            <w:r w:rsidRPr="008A64BB">
              <w:t>Утилизация</w:t>
            </w:r>
          </w:p>
        </w:tc>
        <w:tc>
          <w:tcPr>
            <w:tcW w:w="2262" w:type="dxa"/>
          </w:tcPr>
          <w:p w14:paraId="7037F609" w14:textId="0BDC1FE4" w:rsidR="00CB366E" w:rsidRDefault="00A0571F" w:rsidP="00CB366E">
            <w:pPr>
              <w:pStyle w:val="11"/>
              <w:spacing w:line="240" w:lineRule="auto"/>
            </w:pPr>
            <w:r>
              <w:t>1</w:t>
            </w:r>
          </w:p>
        </w:tc>
      </w:tr>
      <w:tr w:rsidR="00CB366E" w14:paraId="186DD156" w14:textId="77777777" w:rsidTr="00776F99">
        <w:tc>
          <w:tcPr>
            <w:tcW w:w="846" w:type="dxa"/>
          </w:tcPr>
          <w:p w14:paraId="068115A3" w14:textId="73F8196C" w:rsidR="00CB366E" w:rsidRDefault="00A0571F" w:rsidP="00CB366E">
            <w:pPr>
              <w:pStyle w:val="11"/>
              <w:spacing w:line="240" w:lineRule="auto"/>
            </w:pPr>
            <w:r>
              <w:t>2</w:t>
            </w:r>
            <w:r w:rsidR="00CB366E" w:rsidRPr="008A64BB">
              <w:t>.</w:t>
            </w:r>
          </w:p>
        </w:tc>
        <w:tc>
          <w:tcPr>
            <w:tcW w:w="6237" w:type="dxa"/>
          </w:tcPr>
          <w:p w14:paraId="2127C36B" w14:textId="5FE0B599" w:rsidR="00CB366E" w:rsidRDefault="00CB366E" w:rsidP="00CB366E">
            <w:pPr>
              <w:pStyle w:val="11"/>
              <w:spacing w:line="240" w:lineRule="auto"/>
            </w:pPr>
            <w:r w:rsidRPr="008A64BB">
              <w:t>Подготовка и содержание рабочего места</w:t>
            </w:r>
          </w:p>
        </w:tc>
        <w:tc>
          <w:tcPr>
            <w:tcW w:w="2262" w:type="dxa"/>
          </w:tcPr>
          <w:p w14:paraId="0D809200" w14:textId="4AA3A186" w:rsidR="00CB366E" w:rsidRDefault="00CB366E" w:rsidP="00CB366E">
            <w:pPr>
              <w:pStyle w:val="11"/>
              <w:spacing w:line="240" w:lineRule="auto"/>
            </w:pPr>
            <w:r w:rsidRPr="008A64BB">
              <w:t>2</w:t>
            </w:r>
          </w:p>
        </w:tc>
      </w:tr>
      <w:tr w:rsidR="00CB366E" w14:paraId="71E70628" w14:textId="77777777" w:rsidTr="00715028">
        <w:tc>
          <w:tcPr>
            <w:tcW w:w="7083" w:type="dxa"/>
            <w:gridSpan w:val="2"/>
          </w:tcPr>
          <w:p w14:paraId="6FCB00B0" w14:textId="51B4FBD0" w:rsidR="00CB366E" w:rsidRDefault="00CB366E" w:rsidP="00CB366E">
            <w:pPr>
              <w:pStyle w:val="11"/>
              <w:spacing w:line="240" w:lineRule="auto"/>
            </w:pPr>
            <w:r w:rsidRPr="008A64BB">
              <w:t>ИТОГО</w:t>
            </w:r>
          </w:p>
        </w:tc>
        <w:tc>
          <w:tcPr>
            <w:tcW w:w="2262" w:type="dxa"/>
          </w:tcPr>
          <w:p w14:paraId="59E644B7" w14:textId="584B5AB7" w:rsidR="00CB366E" w:rsidRDefault="00715028" w:rsidP="00CB366E">
            <w:pPr>
              <w:pStyle w:val="11"/>
              <w:spacing w:line="240" w:lineRule="auto"/>
            </w:pPr>
            <w:r>
              <w:t>3</w:t>
            </w:r>
          </w:p>
        </w:tc>
      </w:tr>
    </w:tbl>
    <w:p w14:paraId="2AE072E7" w14:textId="5C757C15" w:rsidR="003F053D" w:rsidRDefault="003F053D" w:rsidP="003F053D">
      <w:pPr>
        <w:pStyle w:val="11"/>
        <w:spacing w:line="240" w:lineRule="auto"/>
        <w:jc w:val="right"/>
      </w:pPr>
    </w:p>
    <w:p w14:paraId="2A75B68A" w14:textId="77777777" w:rsidR="00CB366E" w:rsidRDefault="00CB366E" w:rsidP="00CB366E">
      <w:pPr>
        <w:pStyle w:val="20"/>
        <w:keepNext/>
        <w:keepLines/>
        <w:numPr>
          <w:ilvl w:val="0"/>
          <w:numId w:val="10"/>
        </w:numPr>
        <w:tabs>
          <w:tab w:val="left" w:pos="392"/>
        </w:tabs>
      </w:pPr>
      <w:bookmarkStart w:id="36" w:name="bookmark38"/>
      <w:r>
        <w:t>Перечень тем для самостоятельной работы</w:t>
      </w:r>
      <w:bookmarkEnd w:id="36"/>
    </w:p>
    <w:p w14:paraId="00E8A3BA" w14:textId="25157AED" w:rsidR="00CB366E" w:rsidRDefault="00CB366E" w:rsidP="00CB366E">
      <w:pPr>
        <w:pStyle w:val="11"/>
        <w:jc w:val="both"/>
      </w:pPr>
      <w:r>
        <w:t xml:space="preserve">Темы самостоятельной работы представлены в таблице </w:t>
      </w:r>
      <w:r w:rsidRPr="00AB478E">
        <w:rPr>
          <w:lang w:bidi="en-US"/>
        </w:rPr>
        <w:t>3.1.2(</w:t>
      </w:r>
      <w:r w:rsidR="00A0571F">
        <w:rPr>
          <w:lang w:bidi="en-US"/>
        </w:rPr>
        <w:t>в</w:t>
      </w:r>
      <w:r w:rsidRPr="00AB478E">
        <w:rPr>
          <w:lang w:bidi="en-US"/>
        </w:rPr>
        <w:t>)</w:t>
      </w:r>
    </w:p>
    <w:p w14:paraId="77DDD701" w14:textId="77777777" w:rsidR="00CB366E" w:rsidRDefault="00CB366E" w:rsidP="00CB366E">
      <w:pPr>
        <w:pStyle w:val="11"/>
        <w:spacing w:after="280"/>
        <w:jc w:val="both"/>
      </w:pPr>
      <w:r>
        <w:t>В ходе самостоятельной работы слушатель работает с основной и дополнительной литературой, интернет ресурсами; самостоятельно изучает лекционные и иные материалы, самостоятельно выполняет практические задания по теме.</w:t>
      </w:r>
    </w:p>
    <w:p w14:paraId="31ACA6FF" w14:textId="77777777" w:rsidR="00CB366E" w:rsidRDefault="00CB366E" w:rsidP="00CB366E">
      <w:pPr>
        <w:pStyle w:val="ab"/>
      </w:pPr>
      <w:r>
        <w:t>Таблица 3.1.2 (в).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6"/>
        <w:gridCol w:w="6237"/>
        <w:gridCol w:w="2262"/>
      </w:tblGrid>
      <w:tr w:rsidR="00CB366E" w14:paraId="6859F805" w14:textId="77777777" w:rsidTr="00A0571F">
        <w:tc>
          <w:tcPr>
            <w:tcW w:w="846" w:type="dxa"/>
          </w:tcPr>
          <w:p w14:paraId="16F38D81" w14:textId="202F3816" w:rsidR="00CB366E" w:rsidRDefault="00CB366E" w:rsidP="00CB366E">
            <w:pPr>
              <w:pStyle w:val="11"/>
              <w:spacing w:line="240" w:lineRule="auto"/>
              <w:jc w:val="center"/>
            </w:pPr>
            <w:r>
              <w:t>№ темы</w:t>
            </w:r>
          </w:p>
        </w:tc>
        <w:tc>
          <w:tcPr>
            <w:tcW w:w="6237" w:type="dxa"/>
          </w:tcPr>
          <w:p w14:paraId="188856B2" w14:textId="7784D7FA" w:rsidR="00CB366E" w:rsidRDefault="00A0571F" w:rsidP="00CB366E">
            <w:pPr>
              <w:pStyle w:val="11"/>
              <w:spacing w:line="240" w:lineRule="auto"/>
            </w:pPr>
            <w:bookmarkStart w:id="37" w:name="OLE_LINK3"/>
            <w:r w:rsidRPr="008A64BB">
              <w:t>Темы самостоятельной работы</w:t>
            </w:r>
            <w:bookmarkEnd w:id="37"/>
          </w:p>
        </w:tc>
        <w:tc>
          <w:tcPr>
            <w:tcW w:w="2262" w:type="dxa"/>
            <w:vAlign w:val="center"/>
          </w:tcPr>
          <w:p w14:paraId="4172B36B" w14:textId="2558DAE3" w:rsidR="00CB366E" w:rsidRDefault="00CB366E" w:rsidP="00CB366E">
            <w:pPr>
              <w:pStyle w:val="11"/>
              <w:spacing w:line="240" w:lineRule="auto"/>
            </w:pPr>
            <w:r>
              <w:t>Количество часов</w:t>
            </w:r>
          </w:p>
        </w:tc>
      </w:tr>
      <w:tr w:rsidR="00CB366E" w14:paraId="128505C4" w14:textId="77777777" w:rsidTr="00A0571F">
        <w:tc>
          <w:tcPr>
            <w:tcW w:w="846" w:type="dxa"/>
            <w:vAlign w:val="center"/>
          </w:tcPr>
          <w:p w14:paraId="5E8CC416" w14:textId="49334677" w:rsidR="00CB366E" w:rsidRDefault="00CB366E" w:rsidP="00CB366E">
            <w:pPr>
              <w:pStyle w:val="11"/>
              <w:spacing w:line="240" w:lineRule="auto"/>
              <w:jc w:val="center"/>
            </w:pPr>
            <w:r>
              <w:t>1.</w:t>
            </w:r>
          </w:p>
        </w:tc>
        <w:tc>
          <w:tcPr>
            <w:tcW w:w="6237" w:type="dxa"/>
            <w:vAlign w:val="center"/>
          </w:tcPr>
          <w:p w14:paraId="594B6BE3" w14:textId="4F2328D5" w:rsidR="00CB366E" w:rsidRDefault="00CB366E" w:rsidP="00CB366E">
            <w:pPr>
              <w:pStyle w:val="11"/>
              <w:spacing w:line="240" w:lineRule="auto"/>
            </w:pPr>
            <w:r>
              <w:t>Асептика и антисептика</w:t>
            </w:r>
          </w:p>
        </w:tc>
        <w:tc>
          <w:tcPr>
            <w:tcW w:w="2262" w:type="dxa"/>
            <w:vAlign w:val="center"/>
          </w:tcPr>
          <w:p w14:paraId="3D76D2E2" w14:textId="64FCC4F4" w:rsidR="00CB366E" w:rsidRDefault="00A0571F" w:rsidP="00DB1CD6">
            <w:pPr>
              <w:pStyle w:val="11"/>
              <w:spacing w:line="240" w:lineRule="auto"/>
            </w:pPr>
            <w:r>
              <w:t>1</w:t>
            </w:r>
          </w:p>
        </w:tc>
      </w:tr>
      <w:tr w:rsidR="00CB366E" w14:paraId="635DC345" w14:textId="77777777" w:rsidTr="00A0571F">
        <w:tc>
          <w:tcPr>
            <w:tcW w:w="846" w:type="dxa"/>
            <w:vAlign w:val="center"/>
          </w:tcPr>
          <w:p w14:paraId="143AE5A1" w14:textId="10799AD8" w:rsidR="00CB366E" w:rsidRDefault="00CB366E" w:rsidP="00CB366E">
            <w:pPr>
              <w:pStyle w:val="11"/>
              <w:spacing w:line="240" w:lineRule="auto"/>
              <w:jc w:val="center"/>
            </w:pPr>
            <w:r>
              <w:t>2.</w:t>
            </w:r>
          </w:p>
        </w:tc>
        <w:tc>
          <w:tcPr>
            <w:tcW w:w="6237" w:type="dxa"/>
            <w:vAlign w:val="center"/>
          </w:tcPr>
          <w:p w14:paraId="32881885" w14:textId="24360CCA" w:rsidR="00CB366E" w:rsidRDefault="00CB366E" w:rsidP="00CB366E">
            <w:pPr>
              <w:pStyle w:val="11"/>
              <w:spacing w:line="240" w:lineRule="auto"/>
            </w:pPr>
            <w:r>
              <w:t>Санитарная обработка, дезинфекция и стерилизация</w:t>
            </w:r>
          </w:p>
        </w:tc>
        <w:tc>
          <w:tcPr>
            <w:tcW w:w="2262" w:type="dxa"/>
            <w:vAlign w:val="center"/>
          </w:tcPr>
          <w:p w14:paraId="2A2187A6" w14:textId="79933154" w:rsidR="00CB366E" w:rsidRDefault="00A0571F" w:rsidP="00DB1CD6">
            <w:pPr>
              <w:pStyle w:val="11"/>
              <w:spacing w:line="240" w:lineRule="auto"/>
            </w:pPr>
            <w:r>
              <w:t>1</w:t>
            </w:r>
          </w:p>
        </w:tc>
      </w:tr>
      <w:tr w:rsidR="00CB366E" w14:paraId="039F1CAF" w14:textId="77777777" w:rsidTr="00A0571F">
        <w:tc>
          <w:tcPr>
            <w:tcW w:w="846" w:type="dxa"/>
            <w:vAlign w:val="center"/>
          </w:tcPr>
          <w:p w14:paraId="1F191159" w14:textId="252A1EFB" w:rsidR="00CB366E" w:rsidRDefault="00CB366E" w:rsidP="00CB366E">
            <w:pPr>
              <w:pStyle w:val="11"/>
              <w:spacing w:line="240" w:lineRule="auto"/>
              <w:jc w:val="center"/>
            </w:pPr>
            <w:r>
              <w:t>3.</w:t>
            </w:r>
          </w:p>
        </w:tc>
        <w:tc>
          <w:tcPr>
            <w:tcW w:w="6237" w:type="dxa"/>
            <w:vAlign w:val="center"/>
          </w:tcPr>
          <w:p w14:paraId="1FBB50A9" w14:textId="5BF35740" w:rsidR="00CB366E" w:rsidRDefault="00CB366E" w:rsidP="00CB366E">
            <w:pPr>
              <w:pStyle w:val="11"/>
              <w:spacing w:line="240" w:lineRule="auto"/>
            </w:pPr>
            <w:r>
              <w:t xml:space="preserve">Утилизация  </w:t>
            </w:r>
          </w:p>
        </w:tc>
        <w:tc>
          <w:tcPr>
            <w:tcW w:w="2262" w:type="dxa"/>
            <w:vAlign w:val="center"/>
          </w:tcPr>
          <w:p w14:paraId="70122840" w14:textId="21672AD0" w:rsidR="00CB366E" w:rsidRDefault="00CB366E" w:rsidP="00DB1CD6">
            <w:pPr>
              <w:pStyle w:val="11"/>
              <w:spacing w:line="240" w:lineRule="auto"/>
            </w:pPr>
            <w:r>
              <w:t>1</w:t>
            </w:r>
          </w:p>
        </w:tc>
      </w:tr>
      <w:tr w:rsidR="00CB366E" w14:paraId="34BE283B" w14:textId="77777777" w:rsidTr="00A0571F">
        <w:tc>
          <w:tcPr>
            <w:tcW w:w="846" w:type="dxa"/>
            <w:vAlign w:val="center"/>
          </w:tcPr>
          <w:p w14:paraId="0A1C1BC0" w14:textId="0DE22B02" w:rsidR="00CB366E" w:rsidRDefault="00CB366E" w:rsidP="00CB366E">
            <w:pPr>
              <w:pStyle w:val="11"/>
              <w:spacing w:line="240" w:lineRule="auto"/>
              <w:jc w:val="center"/>
            </w:pPr>
            <w:r>
              <w:t>4.</w:t>
            </w:r>
          </w:p>
        </w:tc>
        <w:tc>
          <w:tcPr>
            <w:tcW w:w="6237" w:type="dxa"/>
            <w:vAlign w:val="center"/>
          </w:tcPr>
          <w:p w14:paraId="736154BC" w14:textId="38989D1B" w:rsidR="00CB366E" w:rsidRDefault="00CB366E" w:rsidP="00CB366E">
            <w:pPr>
              <w:pStyle w:val="11"/>
              <w:spacing w:line="240" w:lineRule="auto"/>
            </w:pPr>
            <w:r>
              <w:t>Подготовка и содержание рабочего места</w:t>
            </w:r>
          </w:p>
        </w:tc>
        <w:tc>
          <w:tcPr>
            <w:tcW w:w="2262" w:type="dxa"/>
            <w:vAlign w:val="center"/>
          </w:tcPr>
          <w:p w14:paraId="77FCB524" w14:textId="51CFE32F" w:rsidR="00CB366E" w:rsidRDefault="00CB366E" w:rsidP="00DB1CD6">
            <w:pPr>
              <w:pStyle w:val="11"/>
              <w:spacing w:line="240" w:lineRule="auto"/>
            </w:pPr>
            <w:r>
              <w:t>1</w:t>
            </w:r>
          </w:p>
        </w:tc>
      </w:tr>
      <w:tr w:rsidR="00CB366E" w14:paraId="0D9AB747" w14:textId="77777777" w:rsidTr="00A0571F">
        <w:tc>
          <w:tcPr>
            <w:tcW w:w="846" w:type="dxa"/>
            <w:vAlign w:val="center"/>
          </w:tcPr>
          <w:p w14:paraId="7E1A2689" w14:textId="2F4B5BC4" w:rsidR="00CB366E" w:rsidRDefault="00CB366E" w:rsidP="00CB366E">
            <w:pPr>
              <w:pStyle w:val="11"/>
              <w:spacing w:line="240" w:lineRule="auto"/>
              <w:jc w:val="center"/>
            </w:pPr>
            <w:r>
              <w:t>5.</w:t>
            </w:r>
          </w:p>
        </w:tc>
        <w:tc>
          <w:tcPr>
            <w:tcW w:w="6237" w:type="dxa"/>
            <w:vAlign w:val="center"/>
          </w:tcPr>
          <w:p w14:paraId="4C45646F" w14:textId="790C31EF" w:rsidR="00CB366E" w:rsidRDefault="00CB366E" w:rsidP="00CB366E">
            <w:pPr>
              <w:pStyle w:val="11"/>
              <w:spacing w:line="240" w:lineRule="auto"/>
            </w:pPr>
            <w:r>
              <w:t xml:space="preserve">Аптечка мастера </w:t>
            </w:r>
          </w:p>
        </w:tc>
        <w:tc>
          <w:tcPr>
            <w:tcW w:w="2262" w:type="dxa"/>
            <w:vAlign w:val="center"/>
          </w:tcPr>
          <w:p w14:paraId="1D2ACA2C" w14:textId="6E25DF36" w:rsidR="00CB366E" w:rsidRDefault="00A0571F" w:rsidP="00DB1CD6">
            <w:pPr>
              <w:pStyle w:val="11"/>
              <w:spacing w:line="240" w:lineRule="auto"/>
            </w:pPr>
            <w:r>
              <w:t>1</w:t>
            </w:r>
          </w:p>
        </w:tc>
      </w:tr>
      <w:tr w:rsidR="00CB366E" w14:paraId="55749B5F" w14:textId="77777777" w:rsidTr="00A0571F">
        <w:tc>
          <w:tcPr>
            <w:tcW w:w="7083" w:type="dxa"/>
            <w:gridSpan w:val="2"/>
            <w:vAlign w:val="center"/>
          </w:tcPr>
          <w:p w14:paraId="5D690C33" w14:textId="3D48B5D2" w:rsidR="00CB366E" w:rsidRDefault="00CB366E" w:rsidP="00CB366E">
            <w:pPr>
              <w:pStyle w:val="11"/>
              <w:spacing w:line="240" w:lineRule="auto"/>
            </w:pPr>
            <w:r>
              <w:t>ИТОГО</w:t>
            </w:r>
          </w:p>
        </w:tc>
        <w:tc>
          <w:tcPr>
            <w:tcW w:w="2262" w:type="dxa"/>
          </w:tcPr>
          <w:p w14:paraId="2205D978" w14:textId="4F742767" w:rsidR="00CB366E" w:rsidRDefault="00A0571F" w:rsidP="00DB1CD6">
            <w:pPr>
              <w:pStyle w:val="11"/>
              <w:spacing w:line="240" w:lineRule="auto"/>
            </w:pPr>
            <w:r>
              <w:t>5</w:t>
            </w:r>
          </w:p>
        </w:tc>
      </w:tr>
    </w:tbl>
    <w:p w14:paraId="5F84BE62" w14:textId="161B858B" w:rsidR="00CB366E" w:rsidRDefault="00CB366E" w:rsidP="00CB366E">
      <w:pPr>
        <w:pStyle w:val="11"/>
        <w:spacing w:line="240" w:lineRule="auto"/>
        <w:jc w:val="right"/>
      </w:pPr>
    </w:p>
    <w:p w14:paraId="578A21E3" w14:textId="0733B9EC" w:rsidR="00CB366E" w:rsidRDefault="00CB366E" w:rsidP="00DF36FC">
      <w:pPr>
        <w:pStyle w:val="20"/>
        <w:keepNext/>
        <w:keepLines/>
        <w:numPr>
          <w:ilvl w:val="2"/>
          <w:numId w:val="14"/>
        </w:numPr>
        <w:tabs>
          <w:tab w:val="left" w:pos="666"/>
        </w:tabs>
      </w:pPr>
      <w:bookmarkStart w:id="38" w:name="bookmark40"/>
      <w:r>
        <w:t xml:space="preserve">Рабочая программа раздела </w:t>
      </w:r>
      <w:bookmarkEnd w:id="38"/>
      <w:r w:rsidRPr="009775BF">
        <w:t>“</w:t>
      </w:r>
      <w:r w:rsidRPr="00C160F8">
        <w:t>Технические составляющие и постановка руки</w:t>
      </w:r>
      <w:r w:rsidRPr="00C160F8">
        <w:rPr>
          <w:sz w:val="28"/>
          <w:szCs w:val="28"/>
        </w:rPr>
        <w:t>”</w:t>
      </w:r>
    </w:p>
    <w:p w14:paraId="6942EBF0" w14:textId="0A8BE4B1" w:rsidR="00CB366E" w:rsidRDefault="00CB366E" w:rsidP="00CB366E">
      <w:pPr>
        <w:pStyle w:val="11"/>
        <w:jc w:val="both"/>
      </w:pPr>
      <w:r>
        <w:t xml:space="preserve">Трудоемкость рабочей программы - </w:t>
      </w:r>
      <w:r w:rsidR="00A0571F">
        <w:t>9</w:t>
      </w:r>
      <w:r>
        <w:t xml:space="preserve"> ча</w:t>
      </w:r>
      <w:r w:rsidR="00A0571F">
        <w:t>сов</w:t>
      </w:r>
      <w:r>
        <w:t xml:space="preserve">, в том числе </w:t>
      </w:r>
      <w:r w:rsidR="00A0571F">
        <w:t>4</w:t>
      </w:r>
      <w:r>
        <w:t xml:space="preserve"> час</w:t>
      </w:r>
      <w:r w:rsidR="00A0571F">
        <w:t>а</w:t>
      </w:r>
      <w:r>
        <w:t xml:space="preserve"> - лекции, </w:t>
      </w:r>
      <w:r w:rsidR="00A0571F">
        <w:t>5</w:t>
      </w:r>
      <w:r>
        <w:t xml:space="preserve"> часов - практическая работа, </w:t>
      </w:r>
      <w:r w:rsidR="00A0571F">
        <w:t>5</w:t>
      </w:r>
      <w:r>
        <w:t xml:space="preserve"> час</w:t>
      </w:r>
      <w:r w:rsidR="00A0571F">
        <w:t>ов</w:t>
      </w:r>
      <w:r>
        <w:t xml:space="preserve"> отводится на самостоятельную работу.</w:t>
      </w:r>
    </w:p>
    <w:p w14:paraId="4762344C" w14:textId="77777777" w:rsidR="00CB366E" w:rsidRDefault="00CB366E" w:rsidP="00CB366E">
      <w:pPr>
        <w:pStyle w:val="20"/>
        <w:keepNext/>
        <w:keepLines/>
        <w:numPr>
          <w:ilvl w:val="0"/>
          <w:numId w:val="11"/>
        </w:numPr>
        <w:tabs>
          <w:tab w:val="left" w:pos="382"/>
        </w:tabs>
        <w:spacing w:line="240" w:lineRule="auto"/>
      </w:pPr>
      <w:bookmarkStart w:id="39" w:name="bookmark42"/>
      <w:r>
        <w:t>Перечень лекционных занятий</w:t>
      </w:r>
      <w:bookmarkEnd w:id="39"/>
    </w:p>
    <w:p w14:paraId="1D7D26D8" w14:textId="77777777" w:rsidR="00CB366E" w:rsidRDefault="00CB366E" w:rsidP="00CB366E">
      <w:pPr>
        <w:pStyle w:val="11"/>
        <w:spacing w:after="80" w:line="240" w:lineRule="auto"/>
      </w:pPr>
      <w:r>
        <w:t>Темы лекционных занятий представлены в таблице 3.1.3(а)</w:t>
      </w:r>
    </w:p>
    <w:p w14:paraId="65480123" w14:textId="77777777" w:rsidR="00CB366E" w:rsidRDefault="00CB366E" w:rsidP="00CB366E">
      <w:pPr>
        <w:pStyle w:val="ab"/>
      </w:pPr>
      <w:r>
        <w:t>Таблица 3.1.3(а)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6"/>
        <w:gridCol w:w="6237"/>
        <w:gridCol w:w="2262"/>
      </w:tblGrid>
      <w:tr w:rsidR="00CB366E" w14:paraId="2CB952A9" w14:textId="77777777" w:rsidTr="00776F99">
        <w:tc>
          <w:tcPr>
            <w:tcW w:w="846" w:type="dxa"/>
          </w:tcPr>
          <w:p w14:paraId="1716740F" w14:textId="7EC7FA30" w:rsidR="00CB366E" w:rsidRDefault="00CB366E" w:rsidP="00CB366E">
            <w:pPr>
              <w:pStyle w:val="11"/>
              <w:spacing w:line="240" w:lineRule="auto"/>
              <w:jc w:val="center"/>
            </w:pPr>
            <w:r>
              <w:t>№ темы</w:t>
            </w:r>
          </w:p>
        </w:tc>
        <w:tc>
          <w:tcPr>
            <w:tcW w:w="6237" w:type="dxa"/>
          </w:tcPr>
          <w:p w14:paraId="536F3498" w14:textId="58D5F9C0" w:rsidR="00CB366E" w:rsidRDefault="00CB366E" w:rsidP="00CB366E">
            <w:pPr>
              <w:pStyle w:val="11"/>
              <w:spacing w:line="240" w:lineRule="auto"/>
              <w:jc w:val="center"/>
            </w:pPr>
            <w:r>
              <w:t>Темы лекционных занятий</w:t>
            </w:r>
          </w:p>
        </w:tc>
        <w:tc>
          <w:tcPr>
            <w:tcW w:w="2262" w:type="dxa"/>
            <w:vAlign w:val="center"/>
          </w:tcPr>
          <w:p w14:paraId="6C41A08E" w14:textId="33D11C3D" w:rsidR="00CB366E" w:rsidRDefault="00CB366E" w:rsidP="00CB366E">
            <w:pPr>
              <w:pStyle w:val="11"/>
              <w:spacing w:line="240" w:lineRule="auto"/>
              <w:jc w:val="center"/>
            </w:pPr>
            <w:r>
              <w:t>Количество часов</w:t>
            </w:r>
          </w:p>
        </w:tc>
      </w:tr>
      <w:tr w:rsidR="00CB366E" w14:paraId="40D362C2" w14:textId="77777777" w:rsidTr="00776F99">
        <w:trPr>
          <w:trHeight w:val="252"/>
        </w:trPr>
        <w:tc>
          <w:tcPr>
            <w:tcW w:w="846" w:type="dxa"/>
            <w:vAlign w:val="center"/>
          </w:tcPr>
          <w:p w14:paraId="5CA4E699" w14:textId="259DC2F2" w:rsidR="00CB366E" w:rsidRDefault="00CB366E" w:rsidP="00CB366E">
            <w:pPr>
              <w:pStyle w:val="11"/>
              <w:spacing w:line="240" w:lineRule="auto"/>
            </w:pPr>
            <w:r>
              <w:t>1.</w:t>
            </w:r>
          </w:p>
        </w:tc>
        <w:tc>
          <w:tcPr>
            <w:tcW w:w="6237" w:type="dxa"/>
            <w:vAlign w:val="center"/>
          </w:tcPr>
          <w:p w14:paraId="304C7CEE" w14:textId="77777777" w:rsidR="00CB366E" w:rsidRPr="00FC7E83" w:rsidRDefault="00CB366E" w:rsidP="00CB366E">
            <w:pPr>
              <w:spacing w:line="1" w:lineRule="exact"/>
            </w:pPr>
          </w:p>
          <w:p w14:paraId="01618717" w14:textId="77777777" w:rsidR="00CB366E" w:rsidRPr="00FC7E83" w:rsidRDefault="00CB366E" w:rsidP="00CB366E">
            <w:pPr>
              <w:spacing w:line="1" w:lineRule="exact"/>
            </w:pPr>
          </w:p>
          <w:p w14:paraId="15881B8E" w14:textId="77777777" w:rsidR="00CB366E" w:rsidRPr="00FC7E83" w:rsidRDefault="00CB366E" w:rsidP="00CB366E">
            <w:pPr>
              <w:spacing w:line="1" w:lineRule="exact"/>
            </w:pPr>
          </w:p>
          <w:p w14:paraId="2195D1C8" w14:textId="77777777" w:rsidR="00CB366E" w:rsidRPr="00FC7E83" w:rsidRDefault="00CB366E" w:rsidP="00CB366E">
            <w:pPr>
              <w:spacing w:line="1" w:lineRule="exact"/>
            </w:pPr>
          </w:p>
          <w:p w14:paraId="0B9DB7AB" w14:textId="77777777" w:rsidR="00CB366E" w:rsidRPr="00FC7E83" w:rsidRDefault="00CB366E" w:rsidP="00CB366E">
            <w:pPr>
              <w:spacing w:line="1" w:lineRule="exact"/>
            </w:pPr>
          </w:p>
          <w:p w14:paraId="3C9BDA53" w14:textId="77777777" w:rsidR="00CB366E" w:rsidRPr="00FC7E83" w:rsidRDefault="00CB366E" w:rsidP="00CB366E">
            <w:pPr>
              <w:spacing w:line="1" w:lineRule="exact"/>
            </w:pPr>
          </w:p>
          <w:p w14:paraId="42137104" w14:textId="77777777" w:rsidR="00CB366E" w:rsidRPr="00FC7E83" w:rsidRDefault="00CB366E" w:rsidP="00CB366E">
            <w:pPr>
              <w:spacing w:line="1" w:lineRule="exact"/>
            </w:pPr>
            <w:r w:rsidRPr="00FC7E83">
              <w:br w:type="page"/>
            </w:r>
          </w:p>
          <w:p w14:paraId="7EE373ED" w14:textId="77777777" w:rsidR="00CB366E" w:rsidRPr="00FC7E83" w:rsidRDefault="00CB366E" w:rsidP="00CB366E">
            <w:pPr>
              <w:spacing w:line="1" w:lineRule="exact"/>
            </w:pPr>
          </w:p>
          <w:p w14:paraId="76E34441" w14:textId="77777777" w:rsidR="00CB366E" w:rsidRPr="00FC7E83" w:rsidRDefault="00CB366E" w:rsidP="00CB366E">
            <w:pPr>
              <w:spacing w:line="1" w:lineRule="exact"/>
            </w:pPr>
          </w:p>
          <w:p w14:paraId="07BE66E1" w14:textId="77777777" w:rsidR="00CB366E" w:rsidRPr="00FC7E83" w:rsidRDefault="00CB366E" w:rsidP="00CB366E">
            <w:pPr>
              <w:spacing w:line="1" w:lineRule="exact"/>
            </w:pPr>
          </w:p>
          <w:p w14:paraId="2E7D838E" w14:textId="77777777" w:rsidR="00CB366E" w:rsidRPr="00FC7E83" w:rsidRDefault="00CB366E" w:rsidP="00CB366E">
            <w:pPr>
              <w:spacing w:line="1" w:lineRule="exact"/>
            </w:pPr>
          </w:p>
          <w:p w14:paraId="202CB2CF" w14:textId="77777777" w:rsidR="00CB366E" w:rsidRPr="00FC7E83" w:rsidRDefault="00CB366E" w:rsidP="00CB366E">
            <w:pPr>
              <w:spacing w:line="1" w:lineRule="exact"/>
            </w:pPr>
          </w:p>
          <w:p w14:paraId="3D2F672E" w14:textId="3D5EBA58" w:rsidR="00CB366E" w:rsidRDefault="00CB366E" w:rsidP="00822D21">
            <w:pPr>
              <w:pStyle w:val="a7"/>
              <w:spacing w:line="240" w:lineRule="auto"/>
            </w:pPr>
            <w:r w:rsidRPr="00FC7E83">
              <w:t>Разновидности аппаратов + ход иглы + блоки питания</w:t>
            </w:r>
          </w:p>
        </w:tc>
        <w:tc>
          <w:tcPr>
            <w:tcW w:w="2262" w:type="dxa"/>
            <w:vAlign w:val="center"/>
          </w:tcPr>
          <w:p w14:paraId="5E962341" w14:textId="7BABF770" w:rsidR="00CB366E" w:rsidRDefault="00DB1CD6" w:rsidP="00DB1CD6">
            <w:pPr>
              <w:pStyle w:val="11"/>
              <w:spacing w:line="240" w:lineRule="auto"/>
            </w:pPr>
            <w:r>
              <w:t>1</w:t>
            </w:r>
          </w:p>
        </w:tc>
      </w:tr>
      <w:tr w:rsidR="00CB366E" w14:paraId="7E2C0465" w14:textId="77777777" w:rsidTr="00776F99">
        <w:tc>
          <w:tcPr>
            <w:tcW w:w="846" w:type="dxa"/>
            <w:vAlign w:val="center"/>
          </w:tcPr>
          <w:p w14:paraId="088086C5" w14:textId="0D9D7EAD" w:rsidR="00CB366E" w:rsidRDefault="00CB366E" w:rsidP="00CB366E">
            <w:pPr>
              <w:pStyle w:val="11"/>
              <w:spacing w:line="240" w:lineRule="auto"/>
            </w:pPr>
            <w:r>
              <w:t>2.</w:t>
            </w:r>
          </w:p>
        </w:tc>
        <w:tc>
          <w:tcPr>
            <w:tcW w:w="6237" w:type="dxa"/>
            <w:vAlign w:val="center"/>
          </w:tcPr>
          <w:p w14:paraId="45BEE252" w14:textId="6E1161C0" w:rsidR="00CB366E" w:rsidRDefault="00CB366E" w:rsidP="00CB366E">
            <w:pPr>
              <w:pStyle w:val="11"/>
              <w:spacing w:line="240" w:lineRule="auto"/>
            </w:pPr>
            <w:r w:rsidRPr="00FC7E83">
              <w:t>Иглы в перманентном макияже</w:t>
            </w:r>
          </w:p>
        </w:tc>
        <w:tc>
          <w:tcPr>
            <w:tcW w:w="2262" w:type="dxa"/>
            <w:vAlign w:val="center"/>
          </w:tcPr>
          <w:p w14:paraId="46FD4AD1" w14:textId="3375BF38" w:rsidR="00CB366E" w:rsidRDefault="00822D21" w:rsidP="00DB1CD6">
            <w:pPr>
              <w:pStyle w:val="11"/>
              <w:spacing w:line="240" w:lineRule="auto"/>
            </w:pPr>
            <w:r>
              <w:t>1</w:t>
            </w:r>
          </w:p>
        </w:tc>
      </w:tr>
      <w:tr w:rsidR="00CB366E" w14:paraId="0815885B" w14:textId="77777777" w:rsidTr="00776F99">
        <w:tc>
          <w:tcPr>
            <w:tcW w:w="846" w:type="dxa"/>
            <w:vAlign w:val="center"/>
          </w:tcPr>
          <w:p w14:paraId="79B19A0A" w14:textId="4A2EEFC9" w:rsidR="00CB366E" w:rsidRDefault="00CB366E" w:rsidP="00CB366E">
            <w:pPr>
              <w:pStyle w:val="11"/>
              <w:spacing w:line="240" w:lineRule="auto"/>
            </w:pPr>
            <w:r>
              <w:t>3.</w:t>
            </w:r>
          </w:p>
        </w:tc>
        <w:tc>
          <w:tcPr>
            <w:tcW w:w="6237" w:type="dxa"/>
            <w:vAlign w:val="center"/>
          </w:tcPr>
          <w:p w14:paraId="2D6F5B82" w14:textId="05B1D6BA" w:rsidR="00CB366E" w:rsidRDefault="00CB366E" w:rsidP="00CB366E">
            <w:pPr>
              <w:pStyle w:val="11"/>
              <w:spacing w:line="240" w:lineRule="auto"/>
            </w:pPr>
            <w:r w:rsidRPr="00FC7E83">
              <w:t>Штрих в перманентном макияже</w:t>
            </w:r>
          </w:p>
        </w:tc>
        <w:tc>
          <w:tcPr>
            <w:tcW w:w="2262" w:type="dxa"/>
            <w:vAlign w:val="center"/>
          </w:tcPr>
          <w:p w14:paraId="24165708" w14:textId="7681EBA5" w:rsidR="00CB366E" w:rsidRDefault="00822D21" w:rsidP="00DB1CD6">
            <w:pPr>
              <w:pStyle w:val="11"/>
              <w:spacing w:line="240" w:lineRule="auto"/>
            </w:pPr>
            <w:r>
              <w:t>1</w:t>
            </w:r>
          </w:p>
        </w:tc>
      </w:tr>
      <w:tr w:rsidR="00CB366E" w14:paraId="569F9B05" w14:textId="77777777" w:rsidTr="00776F99">
        <w:tc>
          <w:tcPr>
            <w:tcW w:w="846" w:type="dxa"/>
            <w:vAlign w:val="center"/>
          </w:tcPr>
          <w:p w14:paraId="3D1CB23F" w14:textId="6CF502C0" w:rsidR="00CB366E" w:rsidRDefault="00CB366E" w:rsidP="00CB366E">
            <w:pPr>
              <w:pStyle w:val="11"/>
              <w:spacing w:line="240" w:lineRule="auto"/>
            </w:pPr>
            <w:r>
              <w:t>4</w:t>
            </w:r>
          </w:p>
        </w:tc>
        <w:tc>
          <w:tcPr>
            <w:tcW w:w="6237" w:type="dxa"/>
            <w:vAlign w:val="center"/>
          </w:tcPr>
          <w:p w14:paraId="10EEF4A7" w14:textId="0E77844D" w:rsidR="00CB366E" w:rsidRDefault="00CB366E" w:rsidP="00CB366E">
            <w:pPr>
              <w:pStyle w:val="11"/>
              <w:spacing w:line="240" w:lineRule="auto"/>
            </w:pPr>
            <w:r w:rsidRPr="00FC7E83">
              <w:t>Постановка руки на бумаге</w:t>
            </w:r>
          </w:p>
        </w:tc>
        <w:tc>
          <w:tcPr>
            <w:tcW w:w="2262" w:type="dxa"/>
            <w:vAlign w:val="center"/>
          </w:tcPr>
          <w:p w14:paraId="3A2C755F" w14:textId="5E3982DF" w:rsidR="00CB366E" w:rsidRDefault="00822D21" w:rsidP="00DB1CD6">
            <w:pPr>
              <w:pStyle w:val="11"/>
              <w:spacing w:line="240" w:lineRule="auto"/>
            </w:pPr>
            <w:r>
              <w:t>1</w:t>
            </w:r>
          </w:p>
        </w:tc>
      </w:tr>
      <w:tr w:rsidR="00CB366E" w14:paraId="44CFB77D" w14:textId="77777777" w:rsidTr="00A0571F">
        <w:tc>
          <w:tcPr>
            <w:tcW w:w="7083" w:type="dxa"/>
            <w:gridSpan w:val="2"/>
            <w:vAlign w:val="center"/>
          </w:tcPr>
          <w:p w14:paraId="2363217F" w14:textId="60ECCC69" w:rsidR="00CB366E" w:rsidRDefault="00CB366E" w:rsidP="00CB366E">
            <w:pPr>
              <w:pStyle w:val="11"/>
              <w:spacing w:line="240" w:lineRule="auto"/>
            </w:pPr>
            <w:r>
              <w:t>ИТОГО</w:t>
            </w:r>
          </w:p>
        </w:tc>
        <w:tc>
          <w:tcPr>
            <w:tcW w:w="2262" w:type="dxa"/>
          </w:tcPr>
          <w:p w14:paraId="2D08C73A" w14:textId="79B7A9AC" w:rsidR="00CB366E" w:rsidRDefault="00822D21" w:rsidP="00DB1CD6">
            <w:pPr>
              <w:pStyle w:val="11"/>
              <w:spacing w:line="240" w:lineRule="auto"/>
            </w:pPr>
            <w:r>
              <w:t>4</w:t>
            </w:r>
          </w:p>
        </w:tc>
      </w:tr>
    </w:tbl>
    <w:p w14:paraId="38DED47A" w14:textId="672F270F" w:rsidR="00CB366E" w:rsidRDefault="00CB366E" w:rsidP="00CB366E">
      <w:pPr>
        <w:pStyle w:val="11"/>
        <w:spacing w:line="240" w:lineRule="auto"/>
        <w:jc w:val="right"/>
      </w:pPr>
    </w:p>
    <w:p w14:paraId="16FA5C0B" w14:textId="533ABEA7" w:rsidR="00CB366E" w:rsidRDefault="00CB366E" w:rsidP="00CB366E">
      <w:pPr>
        <w:pStyle w:val="11"/>
        <w:spacing w:line="240" w:lineRule="auto"/>
        <w:jc w:val="right"/>
      </w:pPr>
    </w:p>
    <w:p w14:paraId="0FB0EB28" w14:textId="77777777" w:rsidR="00046CA0" w:rsidRPr="008E747F" w:rsidRDefault="00046CA0" w:rsidP="00CB366E">
      <w:pPr>
        <w:pStyle w:val="11"/>
        <w:spacing w:line="240" w:lineRule="auto"/>
        <w:jc w:val="right"/>
      </w:pPr>
    </w:p>
    <w:p w14:paraId="24E7B153" w14:textId="77777777" w:rsidR="00CB366E" w:rsidRDefault="00CB366E" w:rsidP="00CB366E">
      <w:pPr>
        <w:pStyle w:val="20"/>
        <w:keepNext/>
        <w:keepLines/>
        <w:numPr>
          <w:ilvl w:val="0"/>
          <w:numId w:val="11"/>
        </w:numPr>
        <w:tabs>
          <w:tab w:val="left" w:pos="382"/>
        </w:tabs>
        <w:spacing w:line="240" w:lineRule="auto"/>
      </w:pPr>
      <w:bookmarkStart w:id="40" w:name="bookmark44"/>
      <w:bookmarkStart w:id="41" w:name="OLE_LINK41"/>
      <w:r>
        <w:t>Перечень практических занятий</w:t>
      </w:r>
      <w:bookmarkEnd w:id="40"/>
    </w:p>
    <w:p w14:paraId="678A8515" w14:textId="77777777" w:rsidR="00CB366E" w:rsidRDefault="00CB366E" w:rsidP="00CB366E">
      <w:pPr>
        <w:pStyle w:val="11"/>
        <w:spacing w:line="240" w:lineRule="auto"/>
      </w:pPr>
      <w:r>
        <w:t>Перечень практических занятий представлен в таблице 3.1.3 (б)</w:t>
      </w:r>
    </w:p>
    <w:bookmarkEnd w:id="41"/>
    <w:p w14:paraId="48205EDB" w14:textId="77777777" w:rsidR="00CB366E" w:rsidRDefault="00CB366E" w:rsidP="00CB366E">
      <w:pPr>
        <w:pStyle w:val="11"/>
        <w:spacing w:line="240" w:lineRule="auto"/>
        <w:jc w:val="right"/>
      </w:pPr>
      <w:r>
        <w:t>Таблица 3.1.3 (б)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6"/>
        <w:gridCol w:w="6237"/>
        <w:gridCol w:w="2262"/>
      </w:tblGrid>
      <w:tr w:rsidR="00CB366E" w14:paraId="24FB4381" w14:textId="77777777" w:rsidTr="00776F99">
        <w:tc>
          <w:tcPr>
            <w:tcW w:w="846" w:type="dxa"/>
          </w:tcPr>
          <w:p w14:paraId="55A6F913" w14:textId="0DDA2A14" w:rsidR="00CB366E" w:rsidRDefault="00CB366E" w:rsidP="00CB366E">
            <w:pPr>
              <w:pStyle w:val="11"/>
              <w:spacing w:line="240" w:lineRule="auto"/>
            </w:pPr>
            <w:r>
              <w:t>№ темы</w:t>
            </w:r>
          </w:p>
        </w:tc>
        <w:tc>
          <w:tcPr>
            <w:tcW w:w="6237" w:type="dxa"/>
          </w:tcPr>
          <w:p w14:paraId="01AE3AA1" w14:textId="111873B5" w:rsidR="00CB366E" w:rsidRDefault="00822D21" w:rsidP="00CB366E">
            <w:pPr>
              <w:pStyle w:val="11"/>
              <w:spacing w:line="240" w:lineRule="auto"/>
            </w:pPr>
            <w:bookmarkStart w:id="42" w:name="OLE_LINK4"/>
            <w:r w:rsidRPr="008A64BB">
              <w:t xml:space="preserve">Темы </w:t>
            </w:r>
            <w:r>
              <w:t xml:space="preserve">практической </w:t>
            </w:r>
            <w:r w:rsidRPr="008A64BB">
              <w:t>работы</w:t>
            </w:r>
            <w:bookmarkEnd w:id="42"/>
          </w:p>
        </w:tc>
        <w:tc>
          <w:tcPr>
            <w:tcW w:w="2262" w:type="dxa"/>
            <w:vAlign w:val="center"/>
          </w:tcPr>
          <w:p w14:paraId="140BD51C" w14:textId="5CD1FE78" w:rsidR="00CB366E" w:rsidRDefault="00CB366E" w:rsidP="00CB366E">
            <w:pPr>
              <w:pStyle w:val="11"/>
              <w:spacing w:line="240" w:lineRule="auto"/>
            </w:pPr>
            <w:r>
              <w:t>Количество часов</w:t>
            </w:r>
          </w:p>
        </w:tc>
      </w:tr>
      <w:tr w:rsidR="00CB366E" w14:paraId="00C69EFA" w14:textId="77777777" w:rsidTr="00776F99">
        <w:tc>
          <w:tcPr>
            <w:tcW w:w="846" w:type="dxa"/>
            <w:vAlign w:val="center"/>
          </w:tcPr>
          <w:p w14:paraId="56597C69" w14:textId="337F4436" w:rsidR="00CB366E" w:rsidRDefault="00CB366E" w:rsidP="00CB366E">
            <w:pPr>
              <w:pStyle w:val="11"/>
              <w:spacing w:line="240" w:lineRule="auto"/>
            </w:pPr>
            <w:r>
              <w:t>1</w:t>
            </w:r>
          </w:p>
        </w:tc>
        <w:tc>
          <w:tcPr>
            <w:tcW w:w="6237" w:type="dxa"/>
            <w:vAlign w:val="center"/>
          </w:tcPr>
          <w:p w14:paraId="4206AC19" w14:textId="34688B9B" w:rsidR="00CB366E" w:rsidRDefault="00CB366E" w:rsidP="00CB366E">
            <w:pPr>
              <w:pStyle w:val="11"/>
              <w:spacing w:line="240" w:lineRule="auto"/>
            </w:pPr>
            <w:r w:rsidRPr="00FC7E83">
              <w:t>Штрих в перманентном макияже</w:t>
            </w:r>
          </w:p>
        </w:tc>
        <w:tc>
          <w:tcPr>
            <w:tcW w:w="2262" w:type="dxa"/>
            <w:vAlign w:val="center"/>
          </w:tcPr>
          <w:p w14:paraId="150520C3" w14:textId="77F90382" w:rsidR="00CB366E" w:rsidRDefault="00822D21" w:rsidP="00CB366E">
            <w:pPr>
              <w:pStyle w:val="11"/>
              <w:spacing w:line="240" w:lineRule="auto"/>
            </w:pPr>
            <w:r>
              <w:t>1</w:t>
            </w:r>
          </w:p>
        </w:tc>
      </w:tr>
      <w:tr w:rsidR="00CB366E" w14:paraId="63AABAEB" w14:textId="77777777" w:rsidTr="00776F99">
        <w:tc>
          <w:tcPr>
            <w:tcW w:w="846" w:type="dxa"/>
            <w:vAlign w:val="center"/>
          </w:tcPr>
          <w:p w14:paraId="5ECD90E5" w14:textId="5C8C2275" w:rsidR="00CB366E" w:rsidRDefault="00CB366E" w:rsidP="00CB366E">
            <w:pPr>
              <w:pStyle w:val="11"/>
              <w:spacing w:line="240" w:lineRule="auto"/>
            </w:pPr>
            <w:r>
              <w:t>2</w:t>
            </w:r>
          </w:p>
        </w:tc>
        <w:tc>
          <w:tcPr>
            <w:tcW w:w="6237" w:type="dxa"/>
            <w:vAlign w:val="center"/>
          </w:tcPr>
          <w:p w14:paraId="0F3C8440" w14:textId="0712C8EF" w:rsidR="00CB366E" w:rsidRDefault="00CB366E" w:rsidP="00CB366E">
            <w:pPr>
              <w:pStyle w:val="11"/>
              <w:spacing w:line="240" w:lineRule="auto"/>
            </w:pPr>
            <w:r w:rsidRPr="00FC7E83">
              <w:t>Постановка руки на бумаге</w:t>
            </w:r>
          </w:p>
        </w:tc>
        <w:tc>
          <w:tcPr>
            <w:tcW w:w="2262" w:type="dxa"/>
            <w:vAlign w:val="center"/>
          </w:tcPr>
          <w:p w14:paraId="1FAA4F23" w14:textId="0E7BFC92" w:rsidR="00CB366E" w:rsidRDefault="00822D21" w:rsidP="00CB366E">
            <w:pPr>
              <w:pStyle w:val="11"/>
              <w:spacing w:line="240" w:lineRule="auto"/>
            </w:pPr>
            <w:r>
              <w:t>2</w:t>
            </w:r>
          </w:p>
        </w:tc>
      </w:tr>
      <w:tr w:rsidR="00CB366E" w14:paraId="7FEFDBB5" w14:textId="77777777" w:rsidTr="00776F99">
        <w:tc>
          <w:tcPr>
            <w:tcW w:w="846" w:type="dxa"/>
            <w:vAlign w:val="center"/>
          </w:tcPr>
          <w:p w14:paraId="27D1B4F8" w14:textId="5474E399" w:rsidR="00CB366E" w:rsidRDefault="00CB366E" w:rsidP="00CB366E">
            <w:pPr>
              <w:pStyle w:val="11"/>
              <w:spacing w:line="240" w:lineRule="auto"/>
            </w:pPr>
            <w:r>
              <w:t>3</w:t>
            </w:r>
          </w:p>
        </w:tc>
        <w:tc>
          <w:tcPr>
            <w:tcW w:w="6237" w:type="dxa"/>
            <w:vAlign w:val="center"/>
          </w:tcPr>
          <w:p w14:paraId="331861A4" w14:textId="234C4B76" w:rsidR="00CB366E" w:rsidRDefault="00CB366E" w:rsidP="00CB366E">
            <w:pPr>
              <w:pStyle w:val="11"/>
              <w:spacing w:line="240" w:lineRule="auto"/>
            </w:pPr>
            <w:r w:rsidRPr="00FC7E83">
              <w:t>Постановка руки на латексе</w:t>
            </w:r>
          </w:p>
        </w:tc>
        <w:tc>
          <w:tcPr>
            <w:tcW w:w="2262" w:type="dxa"/>
            <w:vAlign w:val="center"/>
          </w:tcPr>
          <w:p w14:paraId="4966985C" w14:textId="06ED4408" w:rsidR="00CB366E" w:rsidRDefault="00822D21" w:rsidP="00CB366E">
            <w:pPr>
              <w:pStyle w:val="11"/>
              <w:spacing w:line="240" w:lineRule="auto"/>
            </w:pPr>
            <w:r>
              <w:t>1</w:t>
            </w:r>
          </w:p>
        </w:tc>
      </w:tr>
      <w:tr w:rsidR="00CB366E" w14:paraId="0E03519D" w14:textId="77777777" w:rsidTr="00822D21">
        <w:tc>
          <w:tcPr>
            <w:tcW w:w="7083" w:type="dxa"/>
            <w:gridSpan w:val="2"/>
            <w:vAlign w:val="center"/>
          </w:tcPr>
          <w:p w14:paraId="59ABA6D2" w14:textId="220B3C03" w:rsidR="00CB366E" w:rsidRDefault="00CB366E" w:rsidP="00CB366E">
            <w:pPr>
              <w:pStyle w:val="11"/>
              <w:spacing w:line="240" w:lineRule="auto"/>
            </w:pPr>
            <w:r>
              <w:t>ИТОГО</w:t>
            </w:r>
          </w:p>
        </w:tc>
        <w:tc>
          <w:tcPr>
            <w:tcW w:w="2262" w:type="dxa"/>
          </w:tcPr>
          <w:p w14:paraId="292BBD21" w14:textId="74957515" w:rsidR="00CB366E" w:rsidRDefault="00822D21" w:rsidP="00CB366E">
            <w:pPr>
              <w:pStyle w:val="11"/>
              <w:spacing w:line="240" w:lineRule="auto"/>
            </w:pPr>
            <w:r>
              <w:t>5</w:t>
            </w:r>
          </w:p>
        </w:tc>
      </w:tr>
    </w:tbl>
    <w:p w14:paraId="1725EC52" w14:textId="6C9BC80A" w:rsidR="00CB366E" w:rsidRDefault="00CB366E" w:rsidP="00CB366E">
      <w:pPr>
        <w:pStyle w:val="11"/>
        <w:spacing w:line="240" w:lineRule="auto"/>
        <w:jc w:val="right"/>
      </w:pPr>
    </w:p>
    <w:p w14:paraId="15E17E53" w14:textId="7EA27CC4" w:rsidR="00CB366E" w:rsidRDefault="00CB366E" w:rsidP="00822D21">
      <w:pPr>
        <w:pStyle w:val="20"/>
        <w:keepNext/>
        <w:keepLines/>
        <w:numPr>
          <w:ilvl w:val="0"/>
          <w:numId w:val="11"/>
        </w:numPr>
        <w:tabs>
          <w:tab w:val="left" w:pos="392"/>
        </w:tabs>
      </w:pPr>
      <w:bookmarkStart w:id="43" w:name="bookmark46"/>
      <w:r>
        <w:t>Перечень тем для самостоятельной работы</w:t>
      </w:r>
      <w:bookmarkEnd w:id="43"/>
    </w:p>
    <w:p w14:paraId="06B7F159" w14:textId="77777777" w:rsidR="00CB366E" w:rsidRDefault="00CB366E" w:rsidP="00CB366E">
      <w:pPr>
        <w:pStyle w:val="11"/>
        <w:jc w:val="both"/>
      </w:pPr>
      <w:r>
        <w:t xml:space="preserve">Темы самостоятельной работы представлены в таблице </w:t>
      </w:r>
      <w:r w:rsidRPr="00AB478E">
        <w:rPr>
          <w:lang w:bidi="en-US"/>
        </w:rPr>
        <w:t>3.1.3(</w:t>
      </w:r>
      <w:r>
        <w:rPr>
          <w:lang w:val="en-US" w:bidi="en-US"/>
        </w:rPr>
        <w:t>e</w:t>
      </w:r>
      <w:r w:rsidRPr="00AB478E">
        <w:rPr>
          <w:lang w:bidi="en-US"/>
        </w:rPr>
        <w:t>)</w:t>
      </w:r>
    </w:p>
    <w:p w14:paraId="59B2A9D7" w14:textId="77777777" w:rsidR="00CB366E" w:rsidRDefault="00CB366E" w:rsidP="00CB366E">
      <w:pPr>
        <w:pStyle w:val="11"/>
        <w:spacing w:after="300"/>
        <w:jc w:val="both"/>
      </w:pPr>
      <w:r>
        <w:lastRenderedPageBreak/>
        <w:t>В ходе самостоятельной работы слушатель работает с основной и дополнительной литературой, интернет ресурсами; самостоятельно изучает лекционные и иные материалы, самостоятельно выполняет практические задания по теме.</w:t>
      </w:r>
    </w:p>
    <w:p w14:paraId="362A7406" w14:textId="77777777" w:rsidR="00CB366E" w:rsidRDefault="00CB366E" w:rsidP="00CB366E">
      <w:pPr>
        <w:spacing w:line="1" w:lineRule="exact"/>
        <w:rPr>
          <w:sz w:val="2"/>
          <w:szCs w:val="2"/>
        </w:rPr>
      </w:pPr>
    </w:p>
    <w:p w14:paraId="2F561E9F" w14:textId="62D07925" w:rsidR="00CB366E" w:rsidRDefault="00CB366E" w:rsidP="00CB366E">
      <w:pPr>
        <w:pStyle w:val="11"/>
        <w:spacing w:line="240" w:lineRule="auto"/>
        <w:jc w:val="right"/>
      </w:pPr>
      <w:r>
        <w:t>Таблица 3.1.3 (в).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6"/>
        <w:gridCol w:w="6095"/>
        <w:gridCol w:w="2404"/>
      </w:tblGrid>
      <w:tr w:rsidR="00CB366E" w14:paraId="456857D7" w14:textId="77777777" w:rsidTr="00776F99">
        <w:tc>
          <w:tcPr>
            <w:tcW w:w="846" w:type="dxa"/>
          </w:tcPr>
          <w:p w14:paraId="03F3BD12" w14:textId="0302C1C0" w:rsidR="00CB366E" w:rsidRDefault="00CB366E" w:rsidP="00CB366E">
            <w:pPr>
              <w:pStyle w:val="11"/>
              <w:spacing w:line="240" w:lineRule="auto"/>
            </w:pPr>
            <w:r>
              <w:t>№ темы</w:t>
            </w:r>
          </w:p>
        </w:tc>
        <w:tc>
          <w:tcPr>
            <w:tcW w:w="6095" w:type="dxa"/>
          </w:tcPr>
          <w:p w14:paraId="38A90799" w14:textId="413E1798" w:rsidR="00CB366E" w:rsidRDefault="00822D21" w:rsidP="00CB366E">
            <w:pPr>
              <w:pStyle w:val="11"/>
              <w:spacing w:line="240" w:lineRule="auto"/>
            </w:pPr>
            <w:bookmarkStart w:id="44" w:name="OLE_LINK5"/>
            <w:r w:rsidRPr="008A64BB">
              <w:t>Темы самостоятельной работы</w:t>
            </w:r>
            <w:bookmarkEnd w:id="44"/>
          </w:p>
        </w:tc>
        <w:tc>
          <w:tcPr>
            <w:tcW w:w="2404" w:type="dxa"/>
            <w:vAlign w:val="center"/>
          </w:tcPr>
          <w:p w14:paraId="47954AEE" w14:textId="7F1C30C9" w:rsidR="00CB366E" w:rsidRDefault="00CB366E" w:rsidP="00CB366E">
            <w:pPr>
              <w:pStyle w:val="11"/>
              <w:spacing w:line="240" w:lineRule="auto"/>
            </w:pPr>
            <w:r>
              <w:t>Количество часов</w:t>
            </w:r>
          </w:p>
        </w:tc>
      </w:tr>
      <w:tr w:rsidR="00CB366E" w14:paraId="74967058" w14:textId="77777777" w:rsidTr="00776F99">
        <w:tc>
          <w:tcPr>
            <w:tcW w:w="846" w:type="dxa"/>
            <w:vAlign w:val="center"/>
          </w:tcPr>
          <w:p w14:paraId="4EFEA29B" w14:textId="2BDC2D61" w:rsidR="00CB366E" w:rsidRDefault="00CB366E" w:rsidP="00CB366E">
            <w:pPr>
              <w:pStyle w:val="11"/>
              <w:spacing w:line="240" w:lineRule="auto"/>
            </w:pPr>
            <w:r>
              <w:t>1</w:t>
            </w:r>
          </w:p>
        </w:tc>
        <w:tc>
          <w:tcPr>
            <w:tcW w:w="6095" w:type="dxa"/>
            <w:vAlign w:val="center"/>
          </w:tcPr>
          <w:p w14:paraId="02B6E13A" w14:textId="77777777" w:rsidR="00CB366E" w:rsidRPr="00FC7E83" w:rsidRDefault="00CB366E" w:rsidP="00CB366E">
            <w:pPr>
              <w:spacing w:line="1" w:lineRule="exact"/>
            </w:pPr>
          </w:p>
          <w:p w14:paraId="3CEB2A50" w14:textId="77777777" w:rsidR="00CB366E" w:rsidRPr="00FC7E83" w:rsidRDefault="00CB366E" w:rsidP="00CB366E">
            <w:pPr>
              <w:spacing w:line="1" w:lineRule="exact"/>
            </w:pPr>
          </w:p>
          <w:p w14:paraId="24C31A68" w14:textId="77777777" w:rsidR="00CB366E" w:rsidRPr="00FC7E83" w:rsidRDefault="00CB366E" w:rsidP="00CB366E">
            <w:pPr>
              <w:spacing w:line="1" w:lineRule="exact"/>
            </w:pPr>
          </w:p>
          <w:p w14:paraId="6BD8BC01" w14:textId="77777777" w:rsidR="00CB366E" w:rsidRPr="00FC7E83" w:rsidRDefault="00CB366E" w:rsidP="00CB366E">
            <w:pPr>
              <w:spacing w:line="1" w:lineRule="exact"/>
            </w:pPr>
          </w:p>
          <w:p w14:paraId="74B1635A" w14:textId="77777777" w:rsidR="00CB366E" w:rsidRPr="00FC7E83" w:rsidRDefault="00CB366E" w:rsidP="00CB366E">
            <w:pPr>
              <w:spacing w:line="1" w:lineRule="exact"/>
            </w:pPr>
          </w:p>
          <w:p w14:paraId="543D709A" w14:textId="77777777" w:rsidR="00CB366E" w:rsidRPr="00FC7E83" w:rsidRDefault="00CB366E" w:rsidP="00CB366E">
            <w:pPr>
              <w:spacing w:line="1" w:lineRule="exact"/>
            </w:pPr>
          </w:p>
          <w:p w14:paraId="541595FE" w14:textId="77777777" w:rsidR="00CB366E" w:rsidRPr="00FC7E83" w:rsidRDefault="00CB366E" w:rsidP="00CB366E">
            <w:pPr>
              <w:spacing w:line="1" w:lineRule="exact"/>
            </w:pPr>
            <w:r w:rsidRPr="00FC7E83">
              <w:br w:type="page"/>
            </w:r>
          </w:p>
          <w:p w14:paraId="5B280724" w14:textId="77777777" w:rsidR="00CB366E" w:rsidRPr="00FC7E83" w:rsidRDefault="00CB366E" w:rsidP="00CB366E">
            <w:pPr>
              <w:spacing w:line="1" w:lineRule="exact"/>
            </w:pPr>
          </w:p>
          <w:p w14:paraId="29A6D010" w14:textId="77777777" w:rsidR="00CB366E" w:rsidRPr="00FC7E83" w:rsidRDefault="00CB366E" w:rsidP="00CB366E">
            <w:pPr>
              <w:spacing w:line="1" w:lineRule="exact"/>
            </w:pPr>
          </w:p>
          <w:p w14:paraId="7F88C36F" w14:textId="77777777" w:rsidR="00CB366E" w:rsidRPr="00FC7E83" w:rsidRDefault="00CB366E" w:rsidP="00CB366E">
            <w:pPr>
              <w:spacing w:line="1" w:lineRule="exact"/>
            </w:pPr>
          </w:p>
          <w:p w14:paraId="3CBE806C" w14:textId="77777777" w:rsidR="00CB366E" w:rsidRPr="00FC7E83" w:rsidRDefault="00CB366E" w:rsidP="00CB366E">
            <w:pPr>
              <w:spacing w:line="1" w:lineRule="exact"/>
            </w:pPr>
          </w:p>
          <w:p w14:paraId="735175E4" w14:textId="77777777" w:rsidR="00CB366E" w:rsidRPr="00FC7E83" w:rsidRDefault="00CB366E" w:rsidP="00CB366E">
            <w:pPr>
              <w:spacing w:line="1" w:lineRule="exact"/>
            </w:pPr>
          </w:p>
          <w:p w14:paraId="19B0E36F" w14:textId="69C32655" w:rsidR="00CB366E" w:rsidRDefault="00CB366E" w:rsidP="00822D21">
            <w:pPr>
              <w:pStyle w:val="a7"/>
              <w:spacing w:line="240" w:lineRule="auto"/>
            </w:pPr>
            <w:r w:rsidRPr="00FC7E83">
              <w:t>Разновидности аппаратов + ход иглы + блоки питания</w:t>
            </w:r>
          </w:p>
        </w:tc>
        <w:tc>
          <w:tcPr>
            <w:tcW w:w="2404" w:type="dxa"/>
            <w:vAlign w:val="center"/>
          </w:tcPr>
          <w:p w14:paraId="3211EBF9" w14:textId="1CD82D4A" w:rsidR="00CB366E" w:rsidRDefault="00822D21" w:rsidP="00CB366E">
            <w:pPr>
              <w:pStyle w:val="11"/>
              <w:spacing w:line="240" w:lineRule="auto"/>
            </w:pPr>
            <w:r>
              <w:t>1</w:t>
            </w:r>
          </w:p>
        </w:tc>
      </w:tr>
      <w:tr w:rsidR="00CB366E" w14:paraId="7E3912B2" w14:textId="77777777" w:rsidTr="00776F99">
        <w:tc>
          <w:tcPr>
            <w:tcW w:w="846" w:type="dxa"/>
            <w:vAlign w:val="center"/>
          </w:tcPr>
          <w:p w14:paraId="4D7C28B9" w14:textId="23D4E428" w:rsidR="00CB366E" w:rsidRDefault="00E121CB" w:rsidP="00CB366E">
            <w:pPr>
              <w:pStyle w:val="11"/>
              <w:spacing w:line="240" w:lineRule="auto"/>
            </w:pPr>
            <w:r>
              <w:t>2</w:t>
            </w:r>
          </w:p>
        </w:tc>
        <w:tc>
          <w:tcPr>
            <w:tcW w:w="6095" w:type="dxa"/>
            <w:vAlign w:val="center"/>
          </w:tcPr>
          <w:p w14:paraId="2F33149B" w14:textId="152582DF" w:rsidR="00CB366E" w:rsidRDefault="00CB366E" w:rsidP="00CB366E">
            <w:pPr>
              <w:pStyle w:val="11"/>
              <w:spacing w:line="240" w:lineRule="auto"/>
            </w:pPr>
            <w:r w:rsidRPr="00FC7E83">
              <w:t>Штрих в перманентном макияже</w:t>
            </w:r>
          </w:p>
        </w:tc>
        <w:tc>
          <w:tcPr>
            <w:tcW w:w="2404" w:type="dxa"/>
            <w:vAlign w:val="center"/>
          </w:tcPr>
          <w:p w14:paraId="55AA3827" w14:textId="1FA5B9B0" w:rsidR="00CB366E" w:rsidRDefault="00822D21" w:rsidP="00CB366E">
            <w:pPr>
              <w:pStyle w:val="11"/>
              <w:spacing w:line="240" w:lineRule="auto"/>
            </w:pPr>
            <w:r>
              <w:t>1</w:t>
            </w:r>
          </w:p>
        </w:tc>
      </w:tr>
      <w:tr w:rsidR="00CB366E" w14:paraId="6E9D92C9" w14:textId="77777777" w:rsidTr="00776F99">
        <w:tc>
          <w:tcPr>
            <w:tcW w:w="846" w:type="dxa"/>
            <w:vAlign w:val="center"/>
          </w:tcPr>
          <w:p w14:paraId="6E8F3165" w14:textId="22E3FF36" w:rsidR="00CB366E" w:rsidRDefault="00E121CB" w:rsidP="00CB366E">
            <w:pPr>
              <w:pStyle w:val="11"/>
              <w:spacing w:line="240" w:lineRule="auto"/>
            </w:pPr>
            <w:r>
              <w:t>3</w:t>
            </w:r>
          </w:p>
        </w:tc>
        <w:tc>
          <w:tcPr>
            <w:tcW w:w="6095" w:type="dxa"/>
            <w:vAlign w:val="center"/>
          </w:tcPr>
          <w:p w14:paraId="0666DDEA" w14:textId="7A03D6F5" w:rsidR="00CB366E" w:rsidRDefault="00CB366E" w:rsidP="00CB366E">
            <w:pPr>
              <w:pStyle w:val="11"/>
              <w:spacing w:line="240" w:lineRule="auto"/>
            </w:pPr>
            <w:r w:rsidRPr="00FC7E83">
              <w:t>Постановка руки на бумаге</w:t>
            </w:r>
          </w:p>
        </w:tc>
        <w:tc>
          <w:tcPr>
            <w:tcW w:w="2404" w:type="dxa"/>
            <w:vAlign w:val="center"/>
          </w:tcPr>
          <w:p w14:paraId="335C14FA" w14:textId="019F9BFB" w:rsidR="00CB366E" w:rsidRDefault="00822D21" w:rsidP="00CB366E">
            <w:pPr>
              <w:pStyle w:val="11"/>
              <w:spacing w:line="240" w:lineRule="auto"/>
            </w:pPr>
            <w:r>
              <w:t>2</w:t>
            </w:r>
          </w:p>
        </w:tc>
      </w:tr>
      <w:tr w:rsidR="00CB366E" w14:paraId="5FFC0D56" w14:textId="77777777" w:rsidTr="00776F99">
        <w:tc>
          <w:tcPr>
            <w:tcW w:w="846" w:type="dxa"/>
            <w:vAlign w:val="center"/>
          </w:tcPr>
          <w:p w14:paraId="2E150C4D" w14:textId="01345E53" w:rsidR="00CB366E" w:rsidRDefault="00E121CB" w:rsidP="00CB366E">
            <w:pPr>
              <w:pStyle w:val="11"/>
              <w:spacing w:line="240" w:lineRule="auto"/>
            </w:pPr>
            <w:r>
              <w:t>4</w:t>
            </w:r>
          </w:p>
        </w:tc>
        <w:tc>
          <w:tcPr>
            <w:tcW w:w="6095" w:type="dxa"/>
            <w:vAlign w:val="center"/>
          </w:tcPr>
          <w:p w14:paraId="7885B35F" w14:textId="0E027223" w:rsidR="00CB366E" w:rsidRDefault="00CB366E" w:rsidP="00CB366E">
            <w:pPr>
              <w:pStyle w:val="11"/>
              <w:spacing w:line="240" w:lineRule="auto"/>
            </w:pPr>
            <w:r w:rsidRPr="00FC7E83">
              <w:t>Постановка руки на латексе</w:t>
            </w:r>
          </w:p>
        </w:tc>
        <w:tc>
          <w:tcPr>
            <w:tcW w:w="2404" w:type="dxa"/>
            <w:vAlign w:val="center"/>
          </w:tcPr>
          <w:p w14:paraId="3C3F35B4" w14:textId="366E7829" w:rsidR="00CB366E" w:rsidRDefault="00822D21" w:rsidP="00CB366E">
            <w:pPr>
              <w:pStyle w:val="11"/>
              <w:spacing w:line="240" w:lineRule="auto"/>
            </w:pPr>
            <w:r>
              <w:t>1</w:t>
            </w:r>
          </w:p>
        </w:tc>
      </w:tr>
      <w:tr w:rsidR="00CB366E" w14:paraId="345729EB" w14:textId="77777777" w:rsidTr="00822D21">
        <w:tc>
          <w:tcPr>
            <w:tcW w:w="6941" w:type="dxa"/>
            <w:gridSpan w:val="2"/>
            <w:vAlign w:val="center"/>
          </w:tcPr>
          <w:p w14:paraId="6B66F041" w14:textId="0BDE43BB" w:rsidR="00CB366E" w:rsidRDefault="00CB366E" w:rsidP="00CB366E">
            <w:pPr>
              <w:pStyle w:val="11"/>
              <w:spacing w:line="240" w:lineRule="auto"/>
            </w:pPr>
            <w:r>
              <w:t>ИТОГО</w:t>
            </w:r>
          </w:p>
        </w:tc>
        <w:tc>
          <w:tcPr>
            <w:tcW w:w="2404" w:type="dxa"/>
            <w:vAlign w:val="center"/>
          </w:tcPr>
          <w:p w14:paraId="671BE619" w14:textId="7C6F6A53" w:rsidR="00CB366E" w:rsidRDefault="00822D21" w:rsidP="00CB366E">
            <w:pPr>
              <w:pStyle w:val="11"/>
              <w:spacing w:line="240" w:lineRule="auto"/>
            </w:pPr>
            <w:r>
              <w:t>5</w:t>
            </w:r>
          </w:p>
        </w:tc>
      </w:tr>
    </w:tbl>
    <w:p w14:paraId="72C4666B" w14:textId="12F05343" w:rsidR="00CB366E" w:rsidRDefault="00CB366E" w:rsidP="00CB366E">
      <w:pPr>
        <w:pStyle w:val="11"/>
        <w:spacing w:line="240" w:lineRule="auto"/>
        <w:jc w:val="right"/>
      </w:pPr>
    </w:p>
    <w:p w14:paraId="0B32DA93" w14:textId="3BD8A35C" w:rsidR="00CB366E" w:rsidRDefault="00CB366E" w:rsidP="00DF36FC">
      <w:pPr>
        <w:pStyle w:val="20"/>
        <w:keepNext/>
        <w:keepLines/>
        <w:numPr>
          <w:ilvl w:val="2"/>
          <w:numId w:val="13"/>
        </w:numPr>
        <w:tabs>
          <w:tab w:val="left" w:pos="723"/>
        </w:tabs>
        <w:spacing w:line="240" w:lineRule="auto"/>
        <w:jc w:val="both"/>
      </w:pPr>
      <w:bookmarkStart w:id="45" w:name="bookmark48"/>
      <w:r>
        <w:t xml:space="preserve">Рабочая программа раздела </w:t>
      </w:r>
      <w:r w:rsidRPr="00827BCB">
        <w:t xml:space="preserve">“ Колористка и </w:t>
      </w:r>
      <w:proofErr w:type="spellStart"/>
      <w:r w:rsidRPr="00827BCB">
        <w:t>пигментология</w:t>
      </w:r>
      <w:proofErr w:type="spellEnd"/>
      <w:r w:rsidRPr="00827BCB">
        <w:t>”</w:t>
      </w:r>
      <w:bookmarkEnd w:id="45"/>
    </w:p>
    <w:p w14:paraId="38F7FE7D" w14:textId="66A11040" w:rsidR="00CB366E" w:rsidRDefault="00CB366E" w:rsidP="00CB366E">
      <w:pPr>
        <w:pStyle w:val="11"/>
        <w:spacing w:line="240" w:lineRule="auto"/>
        <w:jc w:val="both"/>
      </w:pPr>
      <w:r>
        <w:t xml:space="preserve">Трудоемкость рабочей программы </w:t>
      </w:r>
      <w:r w:rsidR="00822D21">
        <w:t>–</w:t>
      </w:r>
      <w:r>
        <w:t xml:space="preserve"> </w:t>
      </w:r>
      <w:r w:rsidR="00822D21">
        <w:t xml:space="preserve">6 </w:t>
      </w:r>
      <w:r>
        <w:t xml:space="preserve">часов, в том числе </w:t>
      </w:r>
      <w:r w:rsidR="00E121CB">
        <w:t>5</w:t>
      </w:r>
      <w:r>
        <w:t xml:space="preserve"> час</w:t>
      </w:r>
      <w:r w:rsidR="00E121CB">
        <w:t>ов</w:t>
      </w:r>
      <w:r>
        <w:t xml:space="preserve"> - лекции, </w:t>
      </w:r>
      <w:r w:rsidR="00E121CB">
        <w:t>1</w:t>
      </w:r>
      <w:r w:rsidR="00822D21">
        <w:t xml:space="preserve"> </w:t>
      </w:r>
      <w:r>
        <w:t>час - самостоятельная работа.</w:t>
      </w:r>
    </w:p>
    <w:p w14:paraId="1CEAC705" w14:textId="77777777" w:rsidR="00CB366E" w:rsidRDefault="00CB366E" w:rsidP="00CB366E">
      <w:pPr>
        <w:pStyle w:val="20"/>
        <w:keepNext/>
        <w:keepLines/>
        <w:spacing w:line="240" w:lineRule="auto"/>
      </w:pPr>
      <w:bookmarkStart w:id="46" w:name="bookmark50"/>
      <w:r>
        <w:t>а) Перечень лекционных занятий</w:t>
      </w:r>
      <w:bookmarkEnd w:id="46"/>
    </w:p>
    <w:p w14:paraId="75E1DAD6" w14:textId="77777777" w:rsidR="00CB366E" w:rsidRDefault="00CB366E" w:rsidP="00CB366E">
      <w:pPr>
        <w:pStyle w:val="11"/>
        <w:spacing w:after="80" w:line="240" w:lineRule="auto"/>
      </w:pPr>
      <w:r>
        <w:t>Темы лекционных занятий представлены в таблице 3.1.4 (а)</w:t>
      </w:r>
    </w:p>
    <w:p w14:paraId="749543A4" w14:textId="77777777" w:rsidR="00CB366E" w:rsidRDefault="00CB366E" w:rsidP="00CB366E">
      <w:pPr>
        <w:pStyle w:val="ab"/>
      </w:pPr>
      <w:r>
        <w:t>Таблица 3.1.4 (а)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6"/>
        <w:gridCol w:w="6095"/>
        <w:gridCol w:w="2404"/>
      </w:tblGrid>
      <w:tr w:rsidR="00CB366E" w14:paraId="70F99D68" w14:textId="77777777" w:rsidTr="00776F99">
        <w:tc>
          <w:tcPr>
            <w:tcW w:w="846" w:type="dxa"/>
          </w:tcPr>
          <w:p w14:paraId="63382FE7" w14:textId="642DB12C" w:rsidR="00CB366E" w:rsidRDefault="00CB366E" w:rsidP="00CB366E">
            <w:pPr>
              <w:pStyle w:val="11"/>
              <w:spacing w:line="240" w:lineRule="auto"/>
            </w:pPr>
            <w:r>
              <w:t>№ темы</w:t>
            </w:r>
          </w:p>
        </w:tc>
        <w:tc>
          <w:tcPr>
            <w:tcW w:w="6095" w:type="dxa"/>
          </w:tcPr>
          <w:p w14:paraId="7D928D73" w14:textId="4A5B0A9D" w:rsidR="00CB366E" w:rsidRDefault="00CB366E" w:rsidP="00CB366E">
            <w:pPr>
              <w:pStyle w:val="11"/>
              <w:spacing w:line="240" w:lineRule="auto"/>
            </w:pPr>
            <w:r>
              <w:t>Темы лекционных занятий</w:t>
            </w:r>
          </w:p>
        </w:tc>
        <w:tc>
          <w:tcPr>
            <w:tcW w:w="2404" w:type="dxa"/>
            <w:vAlign w:val="center"/>
          </w:tcPr>
          <w:p w14:paraId="7A49817D" w14:textId="77887E23" w:rsidR="00CB366E" w:rsidRDefault="00CB366E" w:rsidP="00CB366E">
            <w:pPr>
              <w:pStyle w:val="11"/>
              <w:spacing w:line="240" w:lineRule="auto"/>
            </w:pPr>
            <w:r>
              <w:t>Количество часов</w:t>
            </w:r>
          </w:p>
        </w:tc>
      </w:tr>
      <w:tr w:rsidR="00CB366E" w14:paraId="77F63B0F" w14:textId="77777777" w:rsidTr="00776F99">
        <w:tc>
          <w:tcPr>
            <w:tcW w:w="846" w:type="dxa"/>
            <w:vAlign w:val="center"/>
          </w:tcPr>
          <w:p w14:paraId="33188882" w14:textId="1AA7E8B9" w:rsidR="00CB366E" w:rsidRDefault="00CB366E" w:rsidP="00CB366E">
            <w:pPr>
              <w:pStyle w:val="11"/>
              <w:spacing w:line="240" w:lineRule="auto"/>
            </w:pPr>
            <w:r>
              <w:t>1.</w:t>
            </w:r>
          </w:p>
        </w:tc>
        <w:tc>
          <w:tcPr>
            <w:tcW w:w="6095" w:type="dxa"/>
            <w:vAlign w:val="center"/>
          </w:tcPr>
          <w:p w14:paraId="70442A67" w14:textId="3697CF0F" w:rsidR="00CB366E" w:rsidRDefault="00CB366E" w:rsidP="00CB366E">
            <w:pPr>
              <w:pStyle w:val="11"/>
              <w:spacing w:line="240" w:lineRule="auto"/>
            </w:pPr>
            <w:r w:rsidRPr="00C36877">
              <w:t>Основы колористки</w:t>
            </w:r>
          </w:p>
        </w:tc>
        <w:tc>
          <w:tcPr>
            <w:tcW w:w="2404" w:type="dxa"/>
            <w:vAlign w:val="center"/>
          </w:tcPr>
          <w:p w14:paraId="021B9A2C" w14:textId="60064974" w:rsidR="00CB366E" w:rsidRDefault="00822D21" w:rsidP="00CB366E">
            <w:pPr>
              <w:pStyle w:val="11"/>
              <w:spacing w:line="240" w:lineRule="auto"/>
            </w:pPr>
            <w:r>
              <w:t>1</w:t>
            </w:r>
          </w:p>
        </w:tc>
      </w:tr>
      <w:tr w:rsidR="00CB366E" w14:paraId="7573708C" w14:textId="77777777" w:rsidTr="00776F99">
        <w:tc>
          <w:tcPr>
            <w:tcW w:w="846" w:type="dxa"/>
            <w:vAlign w:val="center"/>
          </w:tcPr>
          <w:p w14:paraId="3C44ADAE" w14:textId="2E6C3C54" w:rsidR="00CB366E" w:rsidRDefault="00CB366E" w:rsidP="00CB366E">
            <w:pPr>
              <w:pStyle w:val="11"/>
              <w:spacing w:line="240" w:lineRule="auto"/>
            </w:pPr>
            <w:r>
              <w:t>2.</w:t>
            </w:r>
          </w:p>
        </w:tc>
        <w:tc>
          <w:tcPr>
            <w:tcW w:w="6095" w:type="dxa"/>
            <w:vAlign w:val="center"/>
          </w:tcPr>
          <w:p w14:paraId="31C7C71A" w14:textId="563163E8" w:rsidR="00CB366E" w:rsidRDefault="00CB366E" w:rsidP="00CB366E">
            <w:pPr>
              <w:pStyle w:val="11"/>
              <w:spacing w:line="240" w:lineRule="auto"/>
            </w:pPr>
            <w:r w:rsidRPr="00C36877">
              <w:t xml:space="preserve">Основы </w:t>
            </w:r>
            <w:proofErr w:type="spellStart"/>
            <w:r w:rsidRPr="00C36877">
              <w:t>пигметологии</w:t>
            </w:r>
            <w:proofErr w:type="spellEnd"/>
          </w:p>
        </w:tc>
        <w:tc>
          <w:tcPr>
            <w:tcW w:w="2404" w:type="dxa"/>
            <w:vAlign w:val="center"/>
          </w:tcPr>
          <w:p w14:paraId="582DF095" w14:textId="74145436" w:rsidR="00CB366E" w:rsidRDefault="00822D21" w:rsidP="00CB366E">
            <w:pPr>
              <w:pStyle w:val="11"/>
              <w:spacing w:line="240" w:lineRule="auto"/>
            </w:pPr>
            <w:r>
              <w:t>1</w:t>
            </w:r>
          </w:p>
        </w:tc>
      </w:tr>
      <w:tr w:rsidR="00CB366E" w14:paraId="31B04576" w14:textId="77777777" w:rsidTr="00776F99">
        <w:tc>
          <w:tcPr>
            <w:tcW w:w="846" w:type="dxa"/>
            <w:vAlign w:val="center"/>
          </w:tcPr>
          <w:p w14:paraId="68B1A4B1" w14:textId="53F092B3" w:rsidR="00CB366E" w:rsidRDefault="00CB366E" w:rsidP="00CB366E">
            <w:pPr>
              <w:pStyle w:val="11"/>
              <w:spacing w:line="240" w:lineRule="auto"/>
            </w:pPr>
            <w:r>
              <w:t>3.</w:t>
            </w:r>
          </w:p>
        </w:tc>
        <w:tc>
          <w:tcPr>
            <w:tcW w:w="6095" w:type="dxa"/>
            <w:vAlign w:val="center"/>
          </w:tcPr>
          <w:p w14:paraId="020801A2" w14:textId="4D423A87" w:rsidR="00CB366E" w:rsidRDefault="00CB366E" w:rsidP="00CB366E">
            <w:pPr>
              <w:pStyle w:val="11"/>
              <w:spacing w:line="240" w:lineRule="auto"/>
            </w:pPr>
            <w:proofErr w:type="spellStart"/>
            <w:r w:rsidRPr="00C36877">
              <w:t>Фототипы</w:t>
            </w:r>
            <w:proofErr w:type="spellEnd"/>
            <w:r w:rsidRPr="00C36877">
              <w:t xml:space="preserve"> и подбор цвета</w:t>
            </w:r>
          </w:p>
        </w:tc>
        <w:tc>
          <w:tcPr>
            <w:tcW w:w="2404" w:type="dxa"/>
            <w:vAlign w:val="center"/>
          </w:tcPr>
          <w:p w14:paraId="0833437A" w14:textId="33D13434" w:rsidR="00CB366E" w:rsidRDefault="00CB366E" w:rsidP="00CB366E">
            <w:pPr>
              <w:pStyle w:val="11"/>
              <w:spacing w:line="240" w:lineRule="auto"/>
            </w:pPr>
            <w:r>
              <w:t>1</w:t>
            </w:r>
          </w:p>
        </w:tc>
      </w:tr>
      <w:tr w:rsidR="00CB366E" w14:paraId="18271CF6" w14:textId="77777777" w:rsidTr="00776F99">
        <w:tc>
          <w:tcPr>
            <w:tcW w:w="846" w:type="dxa"/>
            <w:vAlign w:val="center"/>
          </w:tcPr>
          <w:p w14:paraId="52659BCB" w14:textId="70DFC885" w:rsidR="00CB366E" w:rsidRDefault="00CB366E" w:rsidP="00CB366E">
            <w:pPr>
              <w:pStyle w:val="11"/>
              <w:spacing w:line="240" w:lineRule="auto"/>
            </w:pPr>
            <w:r>
              <w:t>4.</w:t>
            </w:r>
          </w:p>
        </w:tc>
        <w:tc>
          <w:tcPr>
            <w:tcW w:w="6095" w:type="dxa"/>
            <w:vAlign w:val="center"/>
          </w:tcPr>
          <w:p w14:paraId="1F16A6D5" w14:textId="634F3188" w:rsidR="00CB366E" w:rsidRDefault="00CB366E" w:rsidP="00CB366E">
            <w:pPr>
              <w:pStyle w:val="11"/>
              <w:spacing w:line="240" w:lineRule="auto"/>
            </w:pPr>
            <w:r w:rsidRPr="00C36877">
              <w:t>Опыты и разбор составов</w:t>
            </w:r>
          </w:p>
        </w:tc>
        <w:tc>
          <w:tcPr>
            <w:tcW w:w="2404" w:type="dxa"/>
            <w:vAlign w:val="center"/>
          </w:tcPr>
          <w:p w14:paraId="430B00B6" w14:textId="36E94282" w:rsidR="00CB366E" w:rsidRDefault="00E121CB" w:rsidP="00CB366E">
            <w:pPr>
              <w:pStyle w:val="11"/>
              <w:spacing w:line="240" w:lineRule="auto"/>
            </w:pPr>
            <w:r>
              <w:t>1</w:t>
            </w:r>
          </w:p>
        </w:tc>
      </w:tr>
      <w:tr w:rsidR="00CB366E" w14:paraId="7E1F51F4" w14:textId="77777777" w:rsidTr="00776F99">
        <w:tc>
          <w:tcPr>
            <w:tcW w:w="846" w:type="dxa"/>
            <w:vAlign w:val="center"/>
          </w:tcPr>
          <w:p w14:paraId="2F8ED0DA" w14:textId="456AAC9C" w:rsidR="00CB366E" w:rsidRDefault="00CB366E" w:rsidP="00CB366E">
            <w:pPr>
              <w:pStyle w:val="11"/>
              <w:spacing w:line="240" w:lineRule="auto"/>
            </w:pPr>
            <w:r>
              <w:t>5.</w:t>
            </w:r>
          </w:p>
        </w:tc>
        <w:tc>
          <w:tcPr>
            <w:tcW w:w="6095" w:type="dxa"/>
            <w:vAlign w:val="center"/>
          </w:tcPr>
          <w:p w14:paraId="14EEF99D" w14:textId="6E3DCA47" w:rsidR="00CB366E" w:rsidRDefault="00CB366E" w:rsidP="00CB366E">
            <w:pPr>
              <w:pStyle w:val="11"/>
              <w:spacing w:line="240" w:lineRule="auto"/>
            </w:pPr>
            <w:r w:rsidRPr="00C36877">
              <w:t>Выбор пигментов для работы</w:t>
            </w:r>
          </w:p>
        </w:tc>
        <w:tc>
          <w:tcPr>
            <w:tcW w:w="2404" w:type="dxa"/>
            <w:vAlign w:val="center"/>
          </w:tcPr>
          <w:p w14:paraId="2EEABB47" w14:textId="05E09786" w:rsidR="00CB366E" w:rsidRDefault="00E121CB" w:rsidP="00CB366E">
            <w:pPr>
              <w:pStyle w:val="11"/>
              <w:spacing w:line="240" w:lineRule="auto"/>
            </w:pPr>
            <w:r>
              <w:t>1</w:t>
            </w:r>
          </w:p>
        </w:tc>
      </w:tr>
      <w:tr w:rsidR="00CB366E" w14:paraId="65152252" w14:textId="77777777" w:rsidTr="00822D21">
        <w:tc>
          <w:tcPr>
            <w:tcW w:w="6941" w:type="dxa"/>
            <w:gridSpan w:val="2"/>
            <w:vAlign w:val="center"/>
          </w:tcPr>
          <w:p w14:paraId="12980291" w14:textId="23EBA71F" w:rsidR="00CB366E" w:rsidRDefault="00CB366E" w:rsidP="00CB366E">
            <w:pPr>
              <w:pStyle w:val="11"/>
              <w:spacing w:line="240" w:lineRule="auto"/>
            </w:pPr>
            <w:r>
              <w:t>ИТОГО</w:t>
            </w:r>
          </w:p>
        </w:tc>
        <w:tc>
          <w:tcPr>
            <w:tcW w:w="2404" w:type="dxa"/>
            <w:vAlign w:val="center"/>
          </w:tcPr>
          <w:p w14:paraId="6CA73124" w14:textId="513468E7" w:rsidR="00CB366E" w:rsidRDefault="00E121CB" w:rsidP="00CB366E">
            <w:pPr>
              <w:pStyle w:val="11"/>
              <w:spacing w:line="240" w:lineRule="auto"/>
            </w:pPr>
            <w:r>
              <w:t>5</w:t>
            </w:r>
          </w:p>
        </w:tc>
      </w:tr>
    </w:tbl>
    <w:p w14:paraId="28B6E318" w14:textId="3524F2D3" w:rsidR="00CB366E" w:rsidRDefault="00CB366E" w:rsidP="00CB366E">
      <w:pPr>
        <w:pStyle w:val="11"/>
        <w:spacing w:line="240" w:lineRule="auto"/>
        <w:jc w:val="right"/>
      </w:pPr>
    </w:p>
    <w:p w14:paraId="65844A36" w14:textId="22028177" w:rsidR="00CB366E" w:rsidRDefault="00CB366E" w:rsidP="00CB366E">
      <w:pPr>
        <w:pStyle w:val="11"/>
        <w:spacing w:line="240" w:lineRule="auto"/>
        <w:jc w:val="right"/>
      </w:pPr>
    </w:p>
    <w:p w14:paraId="36396265" w14:textId="77777777" w:rsidR="00DF36FC" w:rsidRDefault="00DF36FC" w:rsidP="00DF36FC">
      <w:pPr>
        <w:pStyle w:val="20"/>
        <w:keepNext/>
        <w:keepLines/>
      </w:pPr>
      <w:r>
        <w:t>Перечень тем для самостоятельной работы</w:t>
      </w:r>
    </w:p>
    <w:p w14:paraId="528084D9" w14:textId="77777777" w:rsidR="00DF36FC" w:rsidRDefault="00DF36FC" w:rsidP="00DF36FC">
      <w:pPr>
        <w:pStyle w:val="11"/>
        <w:jc w:val="both"/>
      </w:pPr>
      <w:r>
        <w:t xml:space="preserve">Темы самостоятельной работы представлены в таблице </w:t>
      </w:r>
      <w:r w:rsidRPr="00AB478E">
        <w:rPr>
          <w:lang w:bidi="en-US"/>
        </w:rPr>
        <w:t>3.1.4(</w:t>
      </w:r>
      <w:r>
        <w:rPr>
          <w:lang w:val="en-US" w:bidi="en-US"/>
        </w:rPr>
        <w:t>e</w:t>
      </w:r>
      <w:r w:rsidRPr="00AB478E">
        <w:rPr>
          <w:lang w:bidi="en-US"/>
        </w:rPr>
        <w:t>)</w:t>
      </w:r>
    </w:p>
    <w:p w14:paraId="5A7B8775" w14:textId="041D2B74" w:rsidR="00DF36FC" w:rsidRDefault="00DF36FC" w:rsidP="00DF36FC">
      <w:pPr>
        <w:pStyle w:val="11"/>
        <w:jc w:val="both"/>
      </w:pPr>
      <w:r>
        <w:t>В ходе самостоятельной работы слушатель работает с основной и дополнительной литературой, интернет ресурсами; самостоятельно изучает лекционные и иные материалы, самостоятельно выполняет практические задания по теме.</w:t>
      </w:r>
    </w:p>
    <w:p w14:paraId="50087C67" w14:textId="77777777" w:rsidR="00DF36FC" w:rsidRDefault="00DF36FC" w:rsidP="00DF36FC">
      <w:pPr>
        <w:pStyle w:val="ab"/>
      </w:pPr>
      <w:r>
        <w:t>Таблица 3.1.4 (в).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6"/>
        <w:gridCol w:w="6095"/>
        <w:gridCol w:w="2404"/>
      </w:tblGrid>
      <w:tr w:rsidR="00DF36FC" w14:paraId="7BD25968" w14:textId="77777777" w:rsidTr="00776F99">
        <w:tc>
          <w:tcPr>
            <w:tcW w:w="846" w:type="dxa"/>
          </w:tcPr>
          <w:p w14:paraId="49941468" w14:textId="7C881D69" w:rsidR="00DF36FC" w:rsidRDefault="00DF36FC" w:rsidP="00DF36FC">
            <w:pPr>
              <w:pStyle w:val="11"/>
              <w:spacing w:line="240" w:lineRule="auto"/>
            </w:pPr>
            <w:r>
              <w:t>№ темы</w:t>
            </w:r>
          </w:p>
        </w:tc>
        <w:tc>
          <w:tcPr>
            <w:tcW w:w="6095" w:type="dxa"/>
          </w:tcPr>
          <w:p w14:paraId="50DFC2E8" w14:textId="0EFE9172" w:rsidR="00DF36FC" w:rsidRDefault="00DF36FC" w:rsidP="00DF36FC">
            <w:pPr>
              <w:pStyle w:val="11"/>
              <w:spacing w:line="240" w:lineRule="auto"/>
            </w:pPr>
            <w:r>
              <w:t>Темы самостоятельн</w:t>
            </w:r>
            <w:r w:rsidR="00E121CB">
              <w:t>ой работы</w:t>
            </w:r>
          </w:p>
        </w:tc>
        <w:tc>
          <w:tcPr>
            <w:tcW w:w="2404" w:type="dxa"/>
            <w:vAlign w:val="center"/>
          </w:tcPr>
          <w:p w14:paraId="3345120D" w14:textId="4A5BECF1" w:rsidR="00DF36FC" w:rsidRDefault="00DF36FC" w:rsidP="00DF36FC">
            <w:pPr>
              <w:pStyle w:val="11"/>
              <w:spacing w:line="240" w:lineRule="auto"/>
            </w:pPr>
            <w:r>
              <w:t>Количество часов</w:t>
            </w:r>
          </w:p>
        </w:tc>
      </w:tr>
      <w:tr w:rsidR="00DF36FC" w14:paraId="6DC0E248" w14:textId="77777777" w:rsidTr="00776F99">
        <w:tc>
          <w:tcPr>
            <w:tcW w:w="846" w:type="dxa"/>
            <w:vAlign w:val="center"/>
          </w:tcPr>
          <w:p w14:paraId="4FBCDF12" w14:textId="7D084244" w:rsidR="00DF36FC" w:rsidRDefault="00DF36FC" w:rsidP="00DF36FC">
            <w:pPr>
              <w:pStyle w:val="11"/>
              <w:spacing w:line="240" w:lineRule="auto"/>
            </w:pPr>
            <w:r>
              <w:t>1.</w:t>
            </w:r>
          </w:p>
        </w:tc>
        <w:tc>
          <w:tcPr>
            <w:tcW w:w="6095" w:type="dxa"/>
            <w:vAlign w:val="center"/>
          </w:tcPr>
          <w:p w14:paraId="1BC68BC9" w14:textId="63A77269" w:rsidR="00DF36FC" w:rsidRDefault="00DF36FC" w:rsidP="00DF36FC">
            <w:pPr>
              <w:pStyle w:val="11"/>
              <w:spacing w:line="240" w:lineRule="auto"/>
            </w:pPr>
            <w:r w:rsidRPr="00C36877">
              <w:t>Основы колористки</w:t>
            </w:r>
          </w:p>
        </w:tc>
        <w:tc>
          <w:tcPr>
            <w:tcW w:w="2404" w:type="dxa"/>
            <w:vAlign w:val="center"/>
          </w:tcPr>
          <w:p w14:paraId="2AED541F" w14:textId="75C035C3" w:rsidR="00DF36FC" w:rsidRDefault="00E121CB" w:rsidP="00DF36FC">
            <w:pPr>
              <w:pStyle w:val="11"/>
              <w:spacing w:line="240" w:lineRule="auto"/>
            </w:pPr>
            <w:r>
              <w:t>1</w:t>
            </w:r>
          </w:p>
        </w:tc>
      </w:tr>
      <w:tr w:rsidR="00DF36FC" w14:paraId="538423CB" w14:textId="77777777" w:rsidTr="00822D21">
        <w:tc>
          <w:tcPr>
            <w:tcW w:w="6941" w:type="dxa"/>
            <w:gridSpan w:val="2"/>
            <w:vAlign w:val="center"/>
          </w:tcPr>
          <w:p w14:paraId="4A7C098F" w14:textId="5889206B" w:rsidR="00DF36FC" w:rsidRDefault="00DF36FC" w:rsidP="00DF36FC">
            <w:pPr>
              <w:pStyle w:val="11"/>
              <w:spacing w:line="240" w:lineRule="auto"/>
            </w:pPr>
            <w:r>
              <w:t>ИТОГО</w:t>
            </w:r>
          </w:p>
        </w:tc>
        <w:tc>
          <w:tcPr>
            <w:tcW w:w="2404" w:type="dxa"/>
            <w:vAlign w:val="center"/>
          </w:tcPr>
          <w:p w14:paraId="138795A2" w14:textId="283C8897" w:rsidR="00DF36FC" w:rsidRDefault="00E121CB" w:rsidP="00DF36FC">
            <w:pPr>
              <w:pStyle w:val="11"/>
              <w:spacing w:line="240" w:lineRule="auto"/>
            </w:pPr>
            <w:r>
              <w:t>1</w:t>
            </w:r>
          </w:p>
        </w:tc>
      </w:tr>
    </w:tbl>
    <w:p w14:paraId="24E0F749" w14:textId="1836A431" w:rsidR="003A1838" w:rsidRDefault="003A1838" w:rsidP="00776F99">
      <w:pPr>
        <w:pStyle w:val="11"/>
        <w:spacing w:line="240" w:lineRule="auto"/>
      </w:pPr>
    </w:p>
    <w:p w14:paraId="0345B4DC" w14:textId="24381339" w:rsidR="00776F99" w:rsidRDefault="00776F99" w:rsidP="00776F99">
      <w:pPr>
        <w:pStyle w:val="11"/>
        <w:spacing w:line="240" w:lineRule="auto"/>
      </w:pPr>
    </w:p>
    <w:p w14:paraId="16462723" w14:textId="1C582164" w:rsidR="00776F99" w:rsidRDefault="00776F99" w:rsidP="00776F99">
      <w:pPr>
        <w:pStyle w:val="11"/>
        <w:spacing w:line="240" w:lineRule="auto"/>
      </w:pPr>
    </w:p>
    <w:p w14:paraId="7C05AB3A" w14:textId="77777777" w:rsidR="00776F99" w:rsidRDefault="00776F99" w:rsidP="00776F99">
      <w:pPr>
        <w:pStyle w:val="11"/>
        <w:spacing w:line="240" w:lineRule="auto"/>
      </w:pPr>
    </w:p>
    <w:p w14:paraId="313899F5" w14:textId="487AD400" w:rsidR="003A1838" w:rsidRDefault="003A1838" w:rsidP="00CB366E">
      <w:pPr>
        <w:pStyle w:val="11"/>
        <w:spacing w:line="240" w:lineRule="auto"/>
        <w:jc w:val="right"/>
      </w:pPr>
    </w:p>
    <w:p w14:paraId="2B23D9F2" w14:textId="77777777" w:rsidR="003A1838" w:rsidRDefault="003A1838" w:rsidP="00CB366E">
      <w:pPr>
        <w:pStyle w:val="11"/>
        <w:spacing w:line="240" w:lineRule="auto"/>
        <w:jc w:val="right"/>
      </w:pPr>
    </w:p>
    <w:p w14:paraId="2E3F7611" w14:textId="7BA39D11" w:rsidR="00DF36FC" w:rsidRDefault="00DF36FC" w:rsidP="00DF36FC">
      <w:pPr>
        <w:pStyle w:val="20"/>
        <w:keepNext/>
        <w:keepLines/>
        <w:numPr>
          <w:ilvl w:val="2"/>
          <w:numId w:val="13"/>
        </w:numPr>
        <w:tabs>
          <w:tab w:val="left" w:pos="723"/>
        </w:tabs>
      </w:pPr>
      <w:bookmarkStart w:id="47" w:name="bookmark54"/>
      <w:r>
        <w:t>Рабочая программа раздела “</w:t>
      </w:r>
      <w:r w:rsidRPr="003A1D5D">
        <w:rPr>
          <w:b w:val="0"/>
          <w:bCs w:val="0"/>
          <w:sz w:val="20"/>
          <w:szCs w:val="20"/>
        </w:rPr>
        <w:t xml:space="preserve"> </w:t>
      </w:r>
      <w:r w:rsidRPr="003A1D5D">
        <w:t xml:space="preserve">Блок </w:t>
      </w:r>
      <w:proofErr w:type="gramStart"/>
      <w:r w:rsidRPr="003A1D5D">
        <w:t>маркетинг</w:t>
      </w:r>
      <w:r>
        <w:t xml:space="preserve"> ”</w:t>
      </w:r>
      <w:bookmarkEnd w:id="47"/>
      <w:proofErr w:type="gramEnd"/>
    </w:p>
    <w:p w14:paraId="53A12B83" w14:textId="738ECB1E" w:rsidR="00DF36FC" w:rsidRDefault="00DF36FC" w:rsidP="00DF36FC">
      <w:pPr>
        <w:pStyle w:val="11"/>
        <w:jc w:val="both"/>
      </w:pPr>
      <w:r>
        <w:t xml:space="preserve">Трудоемкость рабочей программы </w:t>
      </w:r>
      <w:r w:rsidR="003A1838">
        <w:t>–</w:t>
      </w:r>
      <w:r>
        <w:t xml:space="preserve"> </w:t>
      </w:r>
      <w:r w:rsidR="003A1838">
        <w:t xml:space="preserve">7 </w:t>
      </w:r>
      <w:r>
        <w:t xml:space="preserve">часов, в том числе </w:t>
      </w:r>
      <w:r w:rsidR="003A1838">
        <w:t>3</w:t>
      </w:r>
      <w:r>
        <w:t xml:space="preserve"> часа - лекции, 2 часа - практические занятия, 3 часа отводится на самостоятельную работу.</w:t>
      </w:r>
    </w:p>
    <w:p w14:paraId="690F296A" w14:textId="77777777" w:rsidR="00DF36FC" w:rsidRDefault="00DF36FC" w:rsidP="00DF36FC">
      <w:pPr>
        <w:pStyle w:val="20"/>
        <w:keepNext/>
        <w:keepLines/>
        <w:numPr>
          <w:ilvl w:val="0"/>
          <w:numId w:val="12"/>
        </w:numPr>
        <w:tabs>
          <w:tab w:val="left" w:pos="382"/>
        </w:tabs>
      </w:pPr>
      <w:bookmarkStart w:id="48" w:name="bookmark56"/>
      <w:r>
        <w:t>Перечень лекционных занятий</w:t>
      </w:r>
      <w:bookmarkEnd w:id="48"/>
    </w:p>
    <w:p w14:paraId="05B4A5C6" w14:textId="77777777" w:rsidR="00DF36FC" w:rsidRDefault="00DF36FC" w:rsidP="00DF36FC">
      <w:pPr>
        <w:pStyle w:val="11"/>
      </w:pPr>
      <w:r>
        <w:t>Темы лекционных занятий представлены в таблице 3.1.5 (а)</w:t>
      </w:r>
    </w:p>
    <w:p w14:paraId="3B906A01" w14:textId="1B39B709" w:rsidR="00DF36FC" w:rsidRDefault="00DF36FC" w:rsidP="00CB366E">
      <w:pPr>
        <w:pStyle w:val="11"/>
        <w:spacing w:line="240" w:lineRule="auto"/>
        <w:jc w:val="right"/>
      </w:pPr>
    </w:p>
    <w:p w14:paraId="102F9516" w14:textId="0C77250B" w:rsidR="003A1838" w:rsidRDefault="003A1838" w:rsidP="00CB366E">
      <w:pPr>
        <w:pStyle w:val="11"/>
        <w:spacing w:line="240" w:lineRule="auto"/>
        <w:jc w:val="right"/>
      </w:pPr>
    </w:p>
    <w:p w14:paraId="51D4C560" w14:textId="77777777" w:rsidR="003A1838" w:rsidRDefault="003A1838" w:rsidP="00CB366E">
      <w:pPr>
        <w:pStyle w:val="11"/>
        <w:spacing w:line="240" w:lineRule="auto"/>
        <w:jc w:val="right"/>
      </w:pPr>
    </w:p>
    <w:p w14:paraId="23F9E8EA" w14:textId="4569237D" w:rsidR="00E121CB" w:rsidRDefault="00E121CB" w:rsidP="00CB366E">
      <w:pPr>
        <w:pStyle w:val="11"/>
        <w:spacing w:line="240" w:lineRule="auto"/>
        <w:jc w:val="right"/>
      </w:pPr>
    </w:p>
    <w:p w14:paraId="06797C2B" w14:textId="1640C1D8" w:rsidR="00E121CB" w:rsidRDefault="00E121CB" w:rsidP="003A1838">
      <w:pPr>
        <w:pStyle w:val="11"/>
        <w:spacing w:line="240" w:lineRule="auto"/>
      </w:pPr>
    </w:p>
    <w:tbl>
      <w:tblPr>
        <w:tblStyle w:val="a9"/>
        <w:tblpPr w:leftFromText="180" w:rightFromText="180" w:vertAnchor="text" w:horzAnchor="margin" w:tblpXSpec="center" w:tblpY="-872"/>
        <w:tblW w:w="0" w:type="auto"/>
        <w:tblLook w:val="04A0" w:firstRow="1" w:lastRow="0" w:firstColumn="1" w:lastColumn="0" w:noHBand="0" w:noVBand="1"/>
      </w:tblPr>
      <w:tblGrid>
        <w:gridCol w:w="846"/>
        <w:gridCol w:w="6095"/>
        <w:gridCol w:w="2404"/>
      </w:tblGrid>
      <w:tr w:rsidR="00E121CB" w14:paraId="36E83007" w14:textId="77777777" w:rsidTr="00776F99">
        <w:trPr>
          <w:trHeight w:val="13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B5D05" w14:textId="77777777" w:rsidR="00E121CB" w:rsidRDefault="00E121CB" w:rsidP="00E121CB">
            <w:pPr>
              <w:pStyle w:val="11"/>
              <w:spacing w:line="240" w:lineRule="auto"/>
            </w:pPr>
            <w:bookmarkStart w:id="49" w:name="OLE_LINK7"/>
            <w:r>
              <w:t>№ темы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C5F0F" w14:textId="77777777" w:rsidR="00E121CB" w:rsidRDefault="00E121CB" w:rsidP="00E121CB">
            <w:pPr>
              <w:pStyle w:val="11"/>
              <w:spacing w:line="240" w:lineRule="auto"/>
            </w:pPr>
            <w:r>
              <w:t>Темы лекционных занятий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79EE9" w14:textId="439DA681" w:rsidR="00E121CB" w:rsidRDefault="00E121CB" w:rsidP="00E121CB">
            <w:pPr>
              <w:pStyle w:val="11"/>
              <w:spacing w:line="240" w:lineRule="auto"/>
            </w:pPr>
            <w:r>
              <w:t>Количество часов</w:t>
            </w:r>
          </w:p>
        </w:tc>
      </w:tr>
      <w:tr w:rsidR="00E121CB" w14:paraId="74F5233C" w14:textId="77777777" w:rsidTr="00776F9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75F27" w14:textId="77777777" w:rsidR="00E121CB" w:rsidRDefault="00E121CB" w:rsidP="00E121CB">
            <w:pPr>
              <w:pStyle w:val="11"/>
              <w:spacing w:line="240" w:lineRule="auto"/>
            </w:pPr>
            <w:r>
              <w:t>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A1024" w14:textId="77777777" w:rsidR="00E121CB" w:rsidRDefault="00E121CB" w:rsidP="00E121CB">
            <w:pPr>
              <w:pStyle w:val="11"/>
              <w:spacing w:line="240" w:lineRule="auto"/>
            </w:pPr>
            <w:r w:rsidRPr="003A1D5D">
              <w:t>Психология общения с клиентами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A1F08" w14:textId="24367395" w:rsidR="00E121CB" w:rsidRDefault="003A1838" w:rsidP="00E121CB">
            <w:pPr>
              <w:pStyle w:val="11"/>
              <w:spacing w:line="240" w:lineRule="auto"/>
            </w:pPr>
            <w:r>
              <w:t>1</w:t>
            </w:r>
          </w:p>
        </w:tc>
      </w:tr>
      <w:tr w:rsidR="00E121CB" w14:paraId="2DDF6952" w14:textId="77777777" w:rsidTr="00776F9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5B0E0" w14:textId="77777777" w:rsidR="00E121CB" w:rsidRDefault="00E121CB" w:rsidP="00E121CB">
            <w:pPr>
              <w:pStyle w:val="11"/>
              <w:spacing w:line="240" w:lineRule="auto"/>
            </w:pPr>
            <w:r>
              <w:t>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6F79C9" w14:textId="77777777" w:rsidR="00E121CB" w:rsidRDefault="00E121CB" w:rsidP="00E121CB">
            <w:pPr>
              <w:pStyle w:val="11"/>
              <w:spacing w:line="240" w:lineRule="auto"/>
            </w:pPr>
            <w:bookmarkStart w:id="50" w:name="OLE_LINK49"/>
            <w:r w:rsidRPr="003A1D5D">
              <w:t>Личный бренд мастера, оформление профиля, контент для Инстаграм, настройка таргетированной рекламы.</w:t>
            </w:r>
            <w:bookmarkEnd w:id="50"/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FE9F6" w14:textId="77777777" w:rsidR="00E121CB" w:rsidRDefault="00E121CB" w:rsidP="00E121CB">
            <w:pPr>
              <w:pStyle w:val="11"/>
              <w:spacing w:line="240" w:lineRule="auto"/>
            </w:pPr>
            <w:r>
              <w:t>1</w:t>
            </w:r>
          </w:p>
        </w:tc>
      </w:tr>
      <w:tr w:rsidR="00E121CB" w14:paraId="12DB229F" w14:textId="77777777" w:rsidTr="00776F9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8384B" w14:textId="77777777" w:rsidR="00E121CB" w:rsidRDefault="00E121CB" w:rsidP="00E121CB">
            <w:pPr>
              <w:pStyle w:val="11"/>
              <w:spacing w:line="240" w:lineRule="auto"/>
            </w:pPr>
            <w:r>
              <w:t>3.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4765A" w14:textId="77777777" w:rsidR="00E121CB" w:rsidRDefault="00E121CB" w:rsidP="00E121CB">
            <w:pPr>
              <w:pStyle w:val="11"/>
              <w:spacing w:line="240" w:lineRule="auto"/>
            </w:pPr>
            <w:bookmarkStart w:id="51" w:name="OLE_LINK50"/>
            <w:r w:rsidRPr="003A1D5D">
              <w:t xml:space="preserve">Создание фотографии для </w:t>
            </w:r>
            <w:r w:rsidRPr="003A1D5D">
              <w:rPr>
                <w:lang w:val="en-US" w:bidi="en-US"/>
              </w:rPr>
              <w:t>beauty</w:t>
            </w:r>
            <w:r w:rsidRPr="003A1D5D">
              <w:t>-мастеров, обработка фотоизображений</w:t>
            </w:r>
            <w:bookmarkEnd w:id="51"/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D441E" w14:textId="77777777" w:rsidR="00E121CB" w:rsidRDefault="00E121CB" w:rsidP="00E121CB">
            <w:pPr>
              <w:pStyle w:val="11"/>
              <w:spacing w:line="240" w:lineRule="auto"/>
            </w:pPr>
            <w:r>
              <w:t>1</w:t>
            </w:r>
          </w:p>
        </w:tc>
      </w:tr>
      <w:tr w:rsidR="00E121CB" w14:paraId="6381088A" w14:textId="77777777" w:rsidTr="00E121CB">
        <w:tc>
          <w:tcPr>
            <w:tcW w:w="6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BDAA4" w14:textId="77777777" w:rsidR="00E121CB" w:rsidRDefault="00E121CB" w:rsidP="00E121CB">
            <w:pPr>
              <w:pStyle w:val="11"/>
              <w:spacing w:line="240" w:lineRule="auto"/>
            </w:pPr>
            <w:r>
              <w:t>ИТОГО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FBE36" w14:textId="19B414CB" w:rsidR="00E121CB" w:rsidRDefault="003A1838" w:rsidP="00E121CB">
            <w:pPr>
              <w:pStyle w:val="11"/>
              <w:spacing w:line="240" w:lineRule="auto"/>
            </w:pPr>
            <w:r>
              <w:t>1</w:t>
            </w:r>
          </w:p>
        </w:tc>
      </w:tr>
      <w:bookmarkEnd w:id="49"/>
    </w:tbl>
    <w:p w14:paraId="1006D1C1" w14:textId="6E723D10" w:rsidR="00E121CB" w:rsidRDefault="00E121CB" w:rsidP="00E121CB">
      <w:pPr>
        <w:pStyle w:val="11"/>
        <w:spacing w:line="240" w:lineRule="auto"/>
      </w:pPr>
    </w:p>
    <w:p w14:paraId="2F9D7551" w14:textId="0108B122" w:rsidR="00E121CB" w:rsidRDefault="00E121CB" w:rsidP="00CB366E">
      <w:pPr>
        <w:pStyle w:val="11"/>
        <w:spacing w:line="240" w:lineRule="auto"/>
        <w:jc w:val="right"/>
      </w:pPr>
    </w:p>
    <w:p w14:paraId="45801D66" w14:textId="77777777" w:rsidR="00E121CB" w:rsidRDefault="00E121CB" w:rsidP="00CB366E">
      <w:pPr>
        <w:pStyle w:val="11"/>
        <w:spacing w:line="240" w:lineRule="auto"/>
        <w:jc w:val="right"/>
      </w:pPr>
    </w:p>
    <w:p w14:paraId="48A15105" w14:textId="77777777" w:rsidR="00DF36FC" w:rsidRDefault="00DF36FC" w:rsidP="00DF36FC">
      <w:pPr>
        <w:pStyle w:val="20"/>
        <w:keepNext/>
        <w:keepLines/>
        <w:numPr>
          <w:ilvl w:val="0"/>
          <w:numId w:val="12"/>
        </w:numPr>
        <w:tabs>
          <w:tab w:val="left" w:pos="382"/>
        </w:tabs>
        <w:spacing w:line="240" w:lineRule="auto"/>
        <w:ind w:left="540" w:hanging="540"/>
      </w:pPr>
      <w:bookmarkStart w:id="52" w:name="bookmark58"/>
      <w:r>
        <w:t>Перечень практических занятий</w:t>
      </w:r>
      <w:bookmarkEnd w:id="52"/>
    </w:p>
    <w:p w14:paraId="6FAE1770" w14:textId="76C7E6B1" w:rsidR="00DF36FC" w:rsidRDefault="00DF36FC" w:rsidP="00DF36FC">
      <w:pPr>
        <w:pStyle w:val="11"/>
        <w:spacing w:line="240" w:lineRule="auto"/>
      </w:pPr>
      <w:r>
        <w:t>Темы практических занятий представлены в таблице 3.1.5(б)</w:t>
      </w:r>
    </w:p>
    <w:p w14:paraId="6DEA1673" w14:textId="670A3E0C" w:rsidR="00DF36FC" w:rsidRDefault="00DF36FC" w:rsidP="00DF36FC">
      <w:pPr>
        <w:pStyle w:val="ab"/>
      </w:pPr>
      <w:r>
        <w:t>Таблица 3.1.5 (б)</w:t>
      </w:r>
    </w:p>
    <w:p w14:paraId="1220D928" w14:textId="77777777" w:rsidR="00DF36FC" w:rsidRDefault="00DF36FC" w:rsidP="00DF36FC">
      <w:pPr>
        <w:pStyle w:val="11"/>
        <w:spacing w:line="240" w:lineRule="auto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6"/>
        <w:gridCol w:w="6095"/>
        <w:gridCol w:w="2404"/>
      </w:tblGrid>
      <w:tr w:rsidR="00DF36FC" w14:paraId="32F791D7" w14:textId="77777777" w:rsidTr="00776F9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55488" w14:textId="3A6A7717" w:rsidR="00DF36FC" w:rsidRDefault="00DF36FC" w:rsidP="00DF36FC">
            <w:pPr>
              <w:pStyle w:val="11"/>
              <w:spacing w:line="240" w:lineRule="auto"/>
            </w:pPr>
            <w:r>
              <w:t>№ темы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8DDBF" w14:textId="53281A6B" w:rsidR="00DF36FC" w:rsidRDefault="00DF36FC" w:rsidP="00DF36FC">
            <w:pPr>
              <w:pStyle w:val="11"/>
              <w:spacing w:line="240" w:lineRule="auto"/>
            </w:pPr>
            <w:r>
              <w:t xml:space="preserve">Темы </w:t>
            </w:r>
            <w:r w:rsidR="003A1838">
              <w:t>практических</w:t>
            </w:r>
            <w:r>
              <w:t xml:space="preserve"> занятий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F90ED" w14:textId="12096B3F" w:rsidR="00DF36FC" w:rsidRDefault="00DF36FC" w:rsidP="00DF36FC">
            <w:pPr>
              <w:pStyle w:val="11"/>
              <w:spacing w:line="240" w:lineRule="auto"/>
            </w:pPr>
            <w:r>
              <w:t>Количество часов</w:t>
            </w:r>
          </w:p>
        </w:tc>
      </w:tr>
      <w:tr w:rsidR="00DF36FC" w14:paraId="4EED0A2D" w14:textId="77777777" w:rsidTr="00776F9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83A48" w14:textId="69710DED" w:rsidR="00DF36FC" w:rsidRDefault="003A1838" w:rsidP="00DF36FC">
            <w:pPr>
              <w:pStyle w:val="11"/>
              <w:spacing w:line="240" w:lineRule="auto"/>
            </w:pPr>
            <w:r>
              <w:t>1</w:t>
            </w:r>
            <w:r w:rsidR="00DF36FC"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A08AC3" w14:textId="688A0A35" w:rsidR="00DF36FC" w:rsidRDefault="00DF36FC" w:rsidP="00DF36FC">
            <w:pPr>
              <w:pStyle w:val="11"/>
              <w:spacing w:line="240" w:lineRule="auto"/>
            </w:pPr>
            <w:r w:rsidRPr="003A1D5D">
              <w:t>Личный бренд мастера, оформление профиля, контент для Инстаграм, настройка таргетированной рекламы.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833ED" w14:textId="7C363B5E" w:rsidR="00DF36FC" w:rsidRDefault="00DF36FC" w:rsidP="00DF36FC">
            <w:pPr>
              <w:pStyle w:val="11"/>
              <w:spacing w:line="240" w:lineRule="auto"/>
            </w:pPr>
            <w:r>
              <w:t>1</w:t>
            </w:r>
          </w:p>
        </w:tc>
      </w:tr>
      <w:tr w:rsidR="00DF36FC" w14:paraId="541FA4C4" w14:textId="77777777" w:rsidTr="00776F9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C3C95" w14:textId="0B062638" w:rsidR="00DF36FC" w:rsidRDefault="003A1838" w:rsidP="00DF36FC">
            <w:pPr>
              <w:pStyle w:val="11"/>
              <w:spacing w:line="240" w:lineRule="auto"/>
            </w:pPr>
            <w:r>
              <w:t>2</w:t>
            </w:r>
            <w:r w:rsidR="00DF36FC"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D10F9" w14:textId="5DB73250" w:rsidR="00DF36FC" w:rsidRDefault="00DF36FC" w:rsidP="00DF36FC">
            <w:pPr>
              <w:pStyle w:val="11"/>
              <w:spacing w:line="240" w:lineRule="auto"/>
            </w:pPr>
            <w:r w:rsidRPr="003A1D5D">
              <w:t xml:space="preserve">Создание фотографии для </w:t>
            </w:r>
            <w:r w:rsidRPr="003A1D5D">
              <w:rPr>
                <w:lang w:val="en-US" w:bidi="en-US"/>
              </w:rPr>
              <w:t>beauty</w:t>
            </w:r>
            <w:r w:rsidRPr="003A1D5D">
              <w:t>-мастеров, обработка фотоизображений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0E936" w14:textId="46FE40FA" w:rsidR="00DF36FC" w:rsidRDefault="00DF36FC" w:rsidP="00DF36FC">
            <w:pPr>
              <w:pStyle w:val="11"/>
              <w:spacing w:line="240" w:lineRule="auto"/>
            </w:pPr>
            <w:r>
              <w:t>1</w:t>
            </w:r>
          </w:p>
        </w:tc>
      </w:tr>
      <w:tr w:rsidR="00DF36FC" w14:paraId="1CB56A9E" w14:textId="77777777" w:rsidTr="003A1838">
        <w:tc>
          <w:tcPr>
            <w:tcW w:w="6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0DF79" w14:textId="26501F07" w:rsidR="00DF36FC" w:rsidRDefault="00DF36FC" w:rsidP="00DF36FC">
            <w:pPr>
              <w:pStyle w:val="11"/>
              <w:spacing w:line="240" w:lineRule="auto"/>
            </w:pPr>
            <w:r>
              <w:t>ИТОГО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A10DC" w14:textId="1DFC4828" w:rsidR="00DF36FC" w:rsidRDefault="003A1838" w:rsidP="00DF36FC">
            <w:pPr>
              <w:pStyle w:val="11"/>
              <w:spacing w:line="240" w:lineRule="auto"/>
            </w:pPr>
            <w:r>
              <w:t>2</w:t>
            </w:r>
          </w:p>
        </w:tc>
      </w:tr>
    </w:tbl>
    <w:p w14:paraId="3B2FD405" w14:textId="34E59DA8" w:rsidR="003A1838" w:rsidRDefault="003A1838" w:rsidP="00776F99">
      <w:pPr>
        <w:pStyle w:val="11"/>
        <w:spacing w:line="240" w:lineRule="auto"/>
      </w:pPr>
    </w:p>
    <w:p w14:paraId="67DE07B3" w14:textId="4BDA5DC8" w:rsidR="003A1838" w:rsidRDefault="003A1838" w:rsidP="00CB366E">
      <w:pPr>
        <w:pStyle w:val="11"/>
        <w:spacing w:line="240" w:lineRule="auto"/>
        <w:jc w:val="right"/>
      </w:pPr>
    </w:p>
    <w:p w14:paraId="6FBD1907" w14:textId="77777777" w:rsidR="003A1838" w:rsidRDefault="003A1838" w:rsidP="003A1838">
      <w:pPr>
        <w:pStyle w:val="20"/>
        <w:keepNext/>
        <w:keepLines/>
        <w:numPr>
          <w:ilvl w:val="0"/>
          <w:numId w:val="12"/>
        </w:numPr>
        <w:tabs>
          <w:tab w:val="left" w:pos="392"/>
        </w:tabs>
      </w:pPr>
      <w:bookmarkStart w:id="53" w:name="bookmark60"/>
      <w:r>
        <w:t>Перечень тем для самостоятельной работы</w:t>
      </w:r>
      <w:bookmarkEnd w:id="53"/>
    </w:p>
    <w:p w14:paraId="44761A2D" w14:textId="77777777" w:rsidR="003A1838" w:rsidRDefault="003A1838" w:rsidP="003A1838">
      <w:pPr>
        <w:pStyle w:val="11"/>
      </w:pPr>
      <w:r>
        <w:t xml:space="preserve">Темы самостоятельной работы представлены в таблице </w:t>
      </w:r>
      <w:r w:rsidRPr="00AB478E">
        <w:rPr>
          <w:smallCaps/>
          <w:lang w:bidi="en-US"/>
        </w:rPr>
        <w:t>3.1.5(</w:t>
      </w:r>
      <w:r>
        <w:rPr>
          <w:smallCaps/>
          <w:lang w:val="en-US" w:bidi="en-US"/>
        </w:rPr>
        <w:t>b</w:t>
      </w:r>
      <w:r w:rsidRPr="00AB478E">
        <w:rPr>
          <w:smallCaps/>
          <w:lang w:bidi="en-US"/>
        </w:rPr>
        <w:t>)</w:t>
      </w:r>
    </w:p>
    <w:p w14:paraId="01D71B46" w14:textId="77777777" w:rsidR="003A1838" w:rsidRDefault="003A1838" w:rsidP="003A1838">
      <w:pPr>
        <w:pStyle w:val="11"/>
        <w:spacing w:after="300"/>
      </w:pPr>
      <w:r>
        <w:t xml:space="preserve">В ходе самостоятельной работы слушатель работает с основной и дополнительной литературой, </w:t>
      </w:r>
      <w:proofErr w:type="gramStart"/>
      <w:r>
        <w:t>интернет ресурсами</w:t>
      </w:r>
      <w:proofErr w:type="gramEnd"/>
      <w:r>
        <w:t>; самостоятельно изучает лекционные и иные материалы, самостоятельно выполняет практические задания по теме.</w:t>
      </w:r>
    </w:p>
    <w:p w14:paraId="4872B3EE" w14:textId="6EAF3850" w:rsidR="003A1838" w:rsidRDefault="003A1838" w:rsidP="003A1838">
      <w:pPr>
        <w:pStyle w:val="ab"/>
      </w:pPr>
      <w:r>
        <w:t>Таблица 3.1.5 (в).</w:t>
      </w:r>
    </w:p>
    <w:p w14:paraId="4AA8B01D" w14:textId="7BCEC162" w:rsidR="003A1838" w:rsidRDefault="003A1838" w:rsidP="00CB366E">
      <w:pPr>
        <w:pStyle w:val="11"/>
        <w:spacing w:line="240" w:lineRule="auto"/>
        <w:jc w:val="right"/>
      </w:pPr>
    </w:p>
    <w:p w14:paraId="45DDBBA5" w14:textId="66748A45" w:rsidR="003A1838" w:rsidRDefault="003A1838" w:rsidP="00CB366E">
      <w:pPr>
        <w:pStyle w:val="11"/>
        <w:spacing w:line="240" w:lineRule="auto"/>
        <w:jc w:val="right"/>
      </w:pPr>
    </w:p>
    <w:p w14:paraId="3B260ACE" w14:textId="3D795D39" w:rsidR="003A1838" w:rsidRDefault="003A1838" w:rsidP="00776F99">
      <w:pPr>
        <w:pStyle w:val="11"/>
        <w:spacing w:line="240" w:lineRule="auto"/>
      </w:pPr>
    </w:p>
    <w:tbl>
      <w:tblPr>
        <w:tblStyle w:val="a9"/>
        <w:tblpPr w:leftFromText="180" w:rightFromText="180" w:vertAnchor="text" w:horzAnchor="margin" w:tblpXSpec="center" w:tblpY="-872"/>
        <w:tblW w:w="0" w:type="auto"/>
        <w:tblLook w:val="04A0" w:firstRow="1" w:lastRow="0" w:firstColumn="1" w:lastColumn="0" w:noHBand="0" w:noVBand="1"/>
      </w:tblPr>
      <w:tblGrid>
        <w:gridCol w:w="846"/>
        <w:gridCol w:w="6095"/>
        <w:gridCol w:w="2404"/>
      </w:tblGrid>
      <w:tr w:rsidR="00D052F1" w14:paraId="0A9C6871" w14:textId="77777777" w:rsidTr="00776F99">
        <w:trPr>
          <w:trHeight w:val="13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017F3" w14:textId="77777777" w:rsidR="00D052F1" w:rsidRDefault="00D052F1" w:rsidP="00050471">
            <w:pPr>
              <w:pStyle w:val="11"/>
              <w:spacing w:line="240" w:lineRule="auto"/>
            </w:pPr>
            <w:r>
              <w:t>№ темы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39633" w14:textId="52A4C18A" w:rsidR="00D052F1" w:rsidRPr="00D052F1" w:rsidRDefault="00D052F1" w:rsidP="00050471">
            <w:pPr>
              <w:pStyle w:val="11"/>
              <w:spacing w:line="240" w:lineRule="auto"/>
            </w:pPr>
            <w:r>
              <w:t xml:space="preserve">Темы </w:t>
            </w:r>
            <w:r>
              <w:t xml:space="preserve">самостоятельной работы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602F6" w14:textId="0E641533" w:rsidR="00D052F1" w:rsidRDefault="00D052F1" w:rsidP="00050471">
            <w:pPr>
              <w:pStyle w:val="11"/>
              <w:spacing w:line="240" w:lineRule="auto"/>
            </w:pPr>
            <w:r>
              <w:t>Количество часов</w:t>
            </w:r>
          </w:p>
        </w:tc>
      </w:tr>
      <w:tr w:rsidR="00D052F1" w14:paraId="6D369FCB" w14:textId="77777777" w:rsidTr="00776F9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F7F0F" w14:textId="77777777" w:rsidR="00D052F1" w:rsidRDefault="00D052F1" w:rsidP="00050471">
            <w:pPr>
              <w:pStyle w:val="11"/>
              <w:spacing w:line="240" w:lineRule="auto"/>
            </w:pPr>
            <w:r>
              <w:t>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A2B48" w14:textId="77777777" w:rsidR="00D052F1" w:rsidRDefault="00D052F1" w:rsidP="00050471">
            <w:pPr>
              <w:pStyle w:val="11"/>
              <w:spacing w:line="240" w:lineRule="auto"/>
            </w:pPr>
            <w:r w:rsidRPr="003A1D5D">
              <w:t>Психология общения с клиентами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B31EA" w14:textId="77777777" w:rsidR="00D052F1" w:rsidRDefault="00D052F1" w:rsidP="00050471">
            <w:pPr>
              <w:pStyle w:val="11"/>
              <w:spacing w:line="240" w:lineRule="auto"/>
            </w:pPr>
            <w:r>
              <w:t>1</w:t>
            </w:r>
          </w:p>
        </w:tc>
      </w:tr>
      <w:tr w:rsidR="00D052F1" w14:paraId="2C31124D" w14:textId="77777777" w:rsidTr="00776F9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D1B04" w14:textId="77777777" w:rsidR="00D052F1" w:rsidRDefault="00D052F1" w:rsidP="00050471">
            <w:pPr>
              <w:pStyle w:val="11"/>
              <w:spacing w:line="240" w:lineRule="auto"/>
            </w:pPr>
            <w:r>
              <w:t>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22546D" w14:textId="77777777" w:rsidR="00D052F1" w:rsidRDefault="00D052F1" w:rsidP="00050471">
            <w:pPr>
              <w:pStyle w:val="11"/>
              <w:spacing w:line="240" w:lineRule="auto"/>
            </w:pPr>
            <w:r w:rsidRPr="003A1D5D">
              <w:t xml:space="preserve">Личный бренд мастера, оформление профиля, контент для </w:t>
            </w:r>
            <w:proofErr w:type="spellStart"/>
            <w:r w:rsidRPr="003A1D5D">
              <w:t>Инстаграм</w:t>
            </w:r>
            <w:proofErr w:type="spellEnd"/>
            <w:r w:rsidRPr="003A1D5D">
              <w:t xml:space="preserve">, настройка </w:t>
            </w:r>
            <w:proofErr w:type="spellStart"/>
            <w:r w:rsidRPr="003A1D5D">
              <w:t>таргетированной</w:t>
            </w:r>
            <w:proofErr w:type="spellEnd"/>
            <w:r w:rsidRPr="003A1D5D">
              <w:t xml:space="preserve"> рекламы.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DA99F" w14:textId="77777777" w:rsidR="00D052F1" w:rsidRDefault="00D052F1" w:rsidP="00050471">
            <w:pPr>
              <w:pStyle w:val="11"/>
              <w:spacing w:line="240" w:lineRule="auto"/>
            </w:pPr>
            <w:r>
              <w:t>1</w:t>
            </w:r>
          </w:p>
        </w:tc>
      </w:tr>
      <w:tr w:rsidR="00D052F1" w14:paraId="689FF6E4" w14:textId="77777777" w:rsidTr="00776F9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7F022" w14:textId="77777777" w:rsidR="00D052F1" w:rsidRDefault="00D052F1" w:rsidP="00050471">
            <w:pPr>
              <w:pStyle w:val="11"/>
              <w:spacing w:line="240" w:lineRule="auto"/>
            </w:pPr>
            <w:r>
              <w:t>3.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43239" w14:textId="77777777" w:rsidR="00D052F1" w:rsidRDefault="00D052F1" w:rsidP="00050471">
            <w:pPr>
              <w:pStyle w:val="11"/>
              <w:spacing w:line="240" w:lineRule="auto"/>
            </w:pPr>
            <w:r w:rsidRPr="003A1D5D">
              <w:t xml:space="preserve">Создание фотографии для </w:t>
            </w:r>
            <w:r w:rsidRPr="003A1D5D">
              <w:rPr>
                <w:lang w:val="en-US" w:bidi="en-US"/>
              </w:rPr>
              <w:t>beauty</w:t>
            </w:r>
            <w:r w:rsidRPr="003A1D5D">
              <w:t>-мастеров, обработка фотоизображений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7A7E0" w14:textId="77777777" w:rsidR="00D052F1" w:rsidRDefault="00D052F1" w:rsidP="00050471">
            <w:pPr>
              <w:pStyle w:val="11"/>
              <w:spacing w:line="240" w:lineRule="auto"/>
            </w:pPr>
            <w:r>
              <w:t>1</w:t>
            </w:r>
          </w:p>
        </w:tc>
      </w:tr>
      <w:tr w:rsidR="00D052F1" w14:paraId="7362ADEA" w14:textId="77777777" w:rsidTr="00050471">
        <w:tc>
          <w:tcPr>
            <w:tcW w:w="6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F83B6" w14:textId="77777777" w:rsidR="00D052F1" w:rsidRDefault="00D052F1" w:rsidP="00050471">
            <w:pPr>
              <w:pStyle w:val="11"/>
              <w:spacing w:line="240" w:lineRule="auto"/>
            </w:pPr>
            <w:r>
              <w:t>ИТОГО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CB2C3" w14:textId="77777777" w:rsidR="00D052F1" w:rsidRDefault="00D052F1" w:rsidP="00050471">
            <w:pPr>
              <w:pStyle w:val="11"/>
              <w:spacing w:line="240" w:lineRule="auto"/>
            </w:pPr>
            <w:r>
              <w:t>1</w:t>
            </w:r>
          </w:p>
        </w:tc>
      </w:tr>
    </w:tbl>
    <w:p w14:paraId="73FA2C1F" w14:textId="77777777" w:rsidR="003A1838" w:rsidRDefault="003A1838" w:rsidP="00CB366E">
      <w:pPr>
        <w:pStyle w:val="11"/>
        <w:spacing w:line="240" w:lineRule="auto"/>
        <w:jc w:val="right"/>
      </w:pPr>
    </w:p>
    <w:p w14:paraId="3FCE916C" w14:textId="77777777" w:rsidR="00DF36FC" w:rsidRDefault="00DF36FC" w:rsidP="00CB366E">
      <w:pPr>
        <w:pStyle w:val="11"/>
        <w:spacing w:line="240" w:lineRule="auto"/>
        <w:jc w:val="right"/>
      </w:pPr>
    </w:p>
    <w:p w14:paraId="361CDDAB" w14:textId="0BB2C63C" w:rsidR="00DF36FC" w:rsidRDefault="00DF36FC" w:rsidP="00CB366E">
      <w:pPr>
        <w:pStyle w:val="11"/>
        <w:spacing w:line="240" w:lineRule="auto"/>
        <w:jc w:val="right"/>
      </w:pPr>
    </w:p>
    <w:p w14:paraId="646BA4BE" w14:textId="7E2B71FE" w:rsidR="00DF36FC" w:rsidRDefault="00DF36FC" w:rsidP="00776F99">
      <w:pPr>
        <w:pStyle w:val="11"/>
        <w:spacing w:line="240" w:lineRule="auto"/>
        <w:jc w:val="center"/>
      </w:pPr>
    </w:p>
    <w:p w14:paraId="022767FC" w14:textId="276D1DC9" w:rsidR="00DF36FC" w:rsidRDefault="00DF36FC" w:rsidP="00DF36FC">
      <w:pPr>
        <w:pStyle w:val="20"/>
        <w:keepNext/>
        <w:keepLines/>
        <w:numPr>
          <w:ilvl w:val="1"/>
          <w:numId w:val="13"/>
        </w:numPr>
        <w:tabs>
          <w:tab w:val="left" w:pos="546"/>
        </w:tabs>
      </w:pPr>
      <w:bookmarkStart w:id="54" w:name="bookmark62"/>
      <w:r>
        <w:t>Рабочая программа модуля 2 “Перманентный макияж бровей”</w:t>
      </w:r>
      <w:bookmarkEnd w:id="54"/>
    </w:p>
    <w:p w14:paraId="3CCCEBB0" w14:textId="7E6C3A8F" w:rsidR="00DF36FC" w:rsidRDefault="00DF36FC" w:rsidP="00DF36FC">
      <w:pPr>
        <w:pStyle w:val="11"/>
        <w:spacing w:after="840"/>
        <w:jc w:val="both"/>
      </w:pPr>
      <w:r>
        <w:t xml:space="preserve">Трудоемкость рабочей программы - </w:t>
      </w:r>
      <w:r w:rsidR="00D052F1">
        <w:t>20</w:t>
      </w:r>
      <w:r>
        <w:t xml:space="preserve"> часов, в том числе </w:t>
      </w:r>
      <w:r w:rsidR="00D052F1">
        <w:t>4</w:t>
      </w:r>
      <w:r>
        <w:t xml:space="preserve"> час</w:t>
      </w:r>
      <w:r w:rsidR="00D052F1">
        <w:t>а</w:t>
      </w:r>
      <w:r>
        <w:t xml:space="preserve"> - лекции, 1</w:t>
      </w:r>
      <w:r w:rsidR="00D052F1">
        <w:t>6</w:t>
      </w:r>
      <w:r>
        <w:t xml:space="preserve"> часов - практические занятия, </w:t>
      </w:r>
      <w:r w:rsidR="00D052F1">
        <w:t>16</w:t>
      </w:r>
      <w:r>
        <w:t xml:space="preserve"> часов отводится на самостоятельную работу.</w:t>
      </w:r>
    </w:p>
    <w:p w14:paraId="1C7AA12C" w14:textId="3BD097F4" w:rsidR="00DF36FC" w:rsidRDefault="00DF36FC" w:rsidP="009E08C9">
      <w:pPr>
        <w:pStyle w:val="20"/>
        <w:keepNext/>
        <w:keepLines/>
        <w:numPr>
          <w:ilvl w:val="2"/>
          <w:numId w:val="21"/>
        </w:numPr>
        <w:tabs>
          <w:tab w:val="left" w:pos="723"/>
        </w:tabs>
        <w:spacing w:line="240" w:lineRule="auto"/>
      </w:pPr>
      <w:bookmarkStart w:id="55" w:name="bookmark64"/>
      <w:r>
        <w:t>Перечень лекционных занятий</w:t>
      </w:r>
      <w:bookmarkEnd w:id="55"/>
    </w:p>
    <w:p w14:paraId="2785E47C" w14:textId="54333CA8" w:rsidR="00DF36FC" w:rsidRDefault="00DF36FC" w:rsidP="00DF36FC">
      <w:pPr>
        <w:pStyle w:val="11"/>
        <w:spacing w:after="80" w:line="240" w:lineRule="auto"/>
      </w:pPr>
      <w:r>
        <w:t>Темы лекционных занятий представлены в таблице 3.2.1.</w:t>
      </w:r>
      <w:r w:rsidR="00776F99">
        <w:t xml:space="preserve"> (а)</w:t>
      </w:r>
    </w:p>
    <w:p w14:paraId="569B382C" w14:textId="490C5C44" w:rsidR="00DF36FC" w:rsidRDefault="00DF36FC" w:rsidP="00DF36FC">
      <w:pPr>
        <w:pStyle w:val="ab"/>
      </w:pPr>
      <w:r>
        <w:t>Таблица 3.2.1.</w:t>
      </w:r>
      <w:r w:rsidR="00776F99">
        <w:t>(а)</w:t>
      </w:r>
    </w:p>
    <w:tbl>
      <w:tblPr>
        <w:tblStyle w:val="a9"/>
        <w:tblpPr w:leftFromText="180" w:rightFromText="180" w:vertAnchor="text" w:horzAnchor="margin" w:tblpY="-392"/>
        <w:tblW w:w="0" w:type="auto"/>
        <w:tblLook w:val="04A0" w:firstRow="1" w:lastRow="0" w:firstColumn="1" w:lastColumn="0" w:noHBand="0" w:noVBand="1"/>
      </w:tblPr>
      <w:tblGrid>
        <w:gridCol w:w="846"/>
        <w:gridCol w:w="5953"/>
        <w:gridCol w:w="2546"/>
      </w:tblGrid>
      <w:tr w:rsidR="00041203" w14:paraId="0D079FDE" w14:textId="77777777" w:rsidTr="0004120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193B1" w14:textId="77777777" w:rsidR="00041203" w:rsidRDefault="00041203" w:rsidP="00041203">
            <w:pPr>
              <w:pStyle w:val="11"/>
              <w:spacing w:line="240" w:lineRule="auto"/>
            </w:pPr>
            <w:r>
              <w:lastRenderedPageBreak/>
              <w:t>№ темы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BC353" w14:textId="77777777" w:rsidR="00041203" w:rsidRDefault="00041203" w:rsidP="00041203">
            <w:pPr>
              <w:pStyle w:val="11"/>
              <w:spacing w:line="240" w:lineRule="auto"/>
            </w:pPr>
            <w:r>
              <w:t>Темы лекционных занятий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0F3D9" w14:textId="308DF9AE" w:rsidR="00041203" w:rsidRDefault="00041203" w:rsidP="00041203">
            <w:pPr>
              <w:pStyle w:val="11"/>
              <w:spacing w:line="240" w:lineRule="auto"/>
            </w:pPr>
            <w:r>
              <w:t>Количество часов</w:t>
            </w:r>
          </w:p>
        </w:tc>
      </w:tr>
      <w:tr w:rsidR="00041203" w14:paraId="3F6648CB" w14:textId="77777777" w:rsidTr="0004120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CC323" w14:textId="77777777" w:rsidR="00041203" w:rsidRDefault="00041203" w:rsidP="00041203">
            <w:pPr>
              <w:pStyle w:val="11"/>
              <w:spacing w:line="240" w:lineRule="auto"/>
            </w:pPr>
            <w: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71E75" w14:textId="77777777" w:rsidR="00041203" w:rsidRDefault="00041203" w:rsidP="00041203">
            <w:pPr>
              <w:pStyle w:val="11"/>
              <w:spacing w:line="240" w:lineRule="auto"/>
            </w:pPr>
            <w:r>
              <w:t>Введение в перманентный макияж бровей.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85B60" w14:textId="77777777" w:rsidR="00041203" w:rsidRDefault="00041203" w:rsidP="00041203">
            <w:pPr>
              <w:pStyle w:val="11"/>
              <w:spacing w:line="240" w:lineRule="auto"/>
            </w:pPr>
            <w:r>
              <w:t>1</w:t>
            </w:r>
          </w:p>
        </w:tc>
      </w:tr>
      <w:tr w:rsidR="00041203" w14:paraId="032DF0B7" w14:textId="77777777" w:rsidTr="0004120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36232" w14:textId="77777777" w:rsidR="00041203" w:rsidRDefault="00041203" w:rsidP="00041203">
            <w:pPr>
              <w:pStyle w:val="11"/>
              <w:spacing w:line="240" w:lineRule="auto"/>
            </w:pPr>
            <w: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AF8D2" w14:textId="77777777" w:rsidR="00041203" w:rsidRDefault="00041203" w:rsidP="00041203">
            <w:pPr>
              <w:pStyle w:val="11"/>
              <w:spacing w:line="240" w:lineRule="auto"/>
            </w:pPr>
            <w:r>
              <w:t>Колористика и эскиз бровей.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87643" w14:textId="77777777" w:rsidR="00041203" w:rsidRDefault="00041203" w:rsidP="00041203">
            <w:pPr>
              <w:pStyle w:val="11"/>
              <w:spacing w:line="240" w:lineRule="auto"/>
            </w:pPr>
            <w:r>
              <w:t>1</w:t>
            </w:r>
          </w:p>
        </w:tc>
      </w:tr>
      <w:tr w:rsidR="00041203" w14:paraId="662D40B2" w14:textId="77777777" w:rsidTr="0004120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84013" w14:textId="77777777" w:rsidR="00041203" w:rsidRDefault="00041203" w:rsidP="00041203">
            <w:pPr>
              <w:pStyle w:val="11"/>
              <w:spacing w:line="240" w:lineRule="auto"/>
            </w:pPr>
            <w:r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ED718" w14:textId="77777777" w:rsidR="00041203" w:rsidRDefault="00041203" w:rsidP="00041203">
            <w:pPr>
              <w:pStyle w:val="11"/>
              <w:spacing w:line="240" w:lineRule="auto"/>
            </w:pPr>
            <w:bookmarkStart w:id="56" w:name="_Hlk169810786"/>
            <w:r>
              <w:t>Техники перманентного макияжа и этапы процедуры</w:t>
            </w:r>
            <w:bookmarkEnd w:id="56"/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E9B6B" w14:textId="77777777" w:rsidR="00041203" w:rsidRDefault="00041203" w:rsidP="00041203">
            <w:pPr>
              <w:pStyle w:val="11"/>
              <w:spacing w:line="240" w:lineRule="auto"/>
            </w:pPr>
            <w:r>
              <w:t>1</w:t>
            </w:r>
          </w:p>
        </w:tc>
      </w:tr>
      <w:tr w:rsidR="00041203" w14:paraId="38860CC9" w14:textId="77777777" w:rsidTr="00041203"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7CAEC" w14:textId="77777777" w:rsidR="00041203" w:rsidRDefault="00041203" w:rsidP="00041203">
            <w:pPr>
              <w:pStyle w:val="11"/>
              <w:spacing w:line="240" w:lineRule="auto"/>
            </w:pPr>
            <w:r>
              <w:t>ИТОГО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0ACE8" w14:textId="77777777" w:rsidR="00041203" w:rsidRDefault="00041203" w:rsidP="00041203">
            <w:pPr>
              <w:pStyle w:val="11"/>
              <w:spacing w:line="240" w:lineRule="auto"/>
            </w:pPr>
            <w:r>
              <w:t>3</w:t>
            </w:r>
          </w:p>
        </w:tc>
      </w:tr>
    </w:tbl>
    <w:p w14:paraId="63C11AA0" w14:textId="5B1FDB4D" w:rsidR="00DF36FC" w:rsidRDefault="00DF36FC" w:rsidP="00CB366E">
      <w:pPr>
        <w:pStyle w:val="11"/>
        <w:spacing w:line="240" w:lineRule="auto"/>
        <w:jc w:val="right"/>
      </w:pPr>
    </w:p>
    <w:p w14:paraId="702CFF52" w14:textId="3D8841DC" w:rsidR="00DF36FC" w:rsidRDefault="00DF36FC" w:rsidP="00CB366E">
      <w:pPr>
        <w:pStyle w:val="11"/>
        <w:spacing w:line="240" w:lineRule="auto"/>
        <w:jc w:val="right"/>
      </w:pPr>
    </w:p>
    <w:p w14:paraId="2D741008" w14:textId="3B262423" w:rsidR="00DF36FC" w:rsidRDefault="00DF36FC" w:rsidP="009E08C9">
      <w:pPr>
        <w:pStyle w:val="20"/>
        <w:keepNext/>
        <w:keepLines/>
        <w:numPr>
          <w:ilvl w:val="2"/>
          <w:numId w:val="21"/>
        </w:numPr>
        <w:tabs>
          <w:tab w:val="left" w:pos="723"/>
        </w:tabs>
        <w:spacing w:line="240" w:lineRule="auto"/>
      </w:pPr>
      <w:bookmarkStart w:id="57" w:name="bookmark66"/>
      <w:r>
        <w:t>Перечень практических занятий</w:t>
      </w:r>
      <w:bookmarkEnd w:id="57"/>
    </w:p>
    <w:p w14:paraId="18258960" w14:textId="7E11E092" w:rsidR="00776F99" w:rsidRDefault="00DF36FC" w:rsidP="00DF36FC">
      <w:pPr>
        <w:pStyle w:val="11"/>
        <w:spacing w:after="80" w:line="240" w:lineRule="auto"/>
      </w:pPr>
      <w:r>
        <w:t>Перечень практических занятий представлен в таблице 3.2.2.</w:t>
      </w:r>
      <w:r w:rsidR="00776F99">
        <w:t xml:space="preserve"> (б)</w:t>
      </w:r>
    </w:p>
    <w:p w14:paraId="5F8772B0" w14:textId="77777777" w:rsidR="00776F99" w:rsidRDefault="00776F99" w:rsidP="00DF36FC">
      <w:pPr>
        <w:pStyle w:val="11"/>
        <w:spacing w:after="80" w:line="240" w:lineRule="auto"/>
      </w:pPr>
    </w:p>
    <w:p w14:paraId="544A2513" w14:textId="65DE0854" w:rsidR="00DF36FC" w:rsidRDefault="00DF36FC" w:rsidP="00DF36FC">
      <w:pPr>
        <w:pStyle w:val="ab"/>
      </w:pPr>
      <w:r>
        <w:t>Таблица 3.2.2.</w:t>
      </w:r>
      <w:r w:rsidR="00776F99">
        <w:t>(б)</w:t>
      </w:r>
    </w:p>
    <w:tbl>
      <w:tblPr>
        <w:tblOverlap w:val="never"/>
        <w:tblW w:w="9498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5953"/>
        <w:gridCol w:w="2694"/>
      </w:tblGrid>
      <w:tr w:rsidR="009E08C9" w14:paraId="1BA5E7E4" w14:textId="77777777" w:rsidTr="00776F99">
        <w:trPr>
          <w:trHeight w:hRule="exact" w:val="6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5E6DFEA" w14:textId="1168186D" w:rsidR="009E08C9" w:rsidRDefault="009E08C9" w:rsidP="001E405B">
            <w:pPr>
              <w:pStyle w:val="a7"/>
              <w:spacing w:before="100" w:line="240" w:lineRule="auto"/>
            </w:pPr>
            <w:r>
              <w:t>№ темы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528D378" w14:textId="7F6C3D4A" w:rsidR="009E08C9" w:rsidRDefault="009E08C9" w:rsidP="009E08C9">
            <w:pPr>
              <w:pStyle w:val="a7"/>
              <w:spacing w:before="100" w:line="240" w:lineRule="auto"/>
              <w:jc w:val="center"/>
            </w:pPr>
            <w:r>
              <w:t>Темы</w:t>
            </w:r>
            <w:r w:rsidR="00776F99">
              <w:t xml:space="preserve"> практических</w:t>
            </w:r>
            <w:r>
              <w:t xml:space="preserve"> занятий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459D07" w14:textId="51B04BDF" w:rsidR="009E08C9" w:rsidRDefault="009E08C9" w:rsidP="009E08C9">
            <w:pPr>
              <w:pStyle w:val="a7"/>
              <w:spacing w:line="268" w:lineRule="auto"/>
              <w:jc w:val="center"/>
            </w:pPr>
            <w:r>
              <w:t>Количество часов</w:t>
            </w:r>
          </w:p>
        </w:tc>
      </w:tr>
      <w:tr w:rsidR="009E08C9" w14:paraId="2C890ACF" w14:textId="77777777" w:rsidTr="00776F99">
        <w:trPr>
          <w:trHeight w:hRule="exact" w:val="3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6BDE135" w14:textId="31C127F2" w:rsidR="009E08C9" w:rsidRDefault="009E08C9" w:rsidP="001E405B">
            <w:pPr>
              <w:pStyle w:val="a7"/>
              <w:spacing w:line="240" w:lineRule="auto"/>
            </w:pPr>
            <w: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D757DC0" w14:textId="0840B71E" w:rsidR="009E08C9" w:rsidRDefault="009E08C9" w:rsidP="009E08C9">
            <w:pPr>
              <w:pStyle w:val="a7"/>
              <w:spacing w:line="240" w:lineRule="auto"/>
            </w:pPr>
            <w:r w:rsidRPr="009C642B">
              <w:t>Колористика и эскиз бровей.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66243D" w14:textId="4AE47433" w:rsidR="009E08C9" w:rsidRDefault="009E08C9" w:rsidP="001E405B">
            <w:pPr>
              <w:pStyle w:val="a7"/>
              <w:spacing w:line="240" w:lineRule="auto"/>
            </w:pPr>
            <w:r>
              <w:t>1</w:t>
            </w:r>
          </w:p>
        </w:tc>
      </w:tr>
      <w:tr w:rsidR="009E08C9" w14:paraId="66293D46" w14:textId="77777777" w:rsidTr="001E405B">
        <w:trPr>
          <w:trHeight w:hRule="exact" w:val="4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0706817" w14:textId="7EE20637" w:rsidR="009E08C9" w:rsidRDefault="009E08C9" w:rsidP="001E405B">
            <w:pPr>
              <w:pStyle w:val="a7"/>
              <w:spacing w:line="240" w:lineRule="auto"/>
            </w:pPr>
            <w: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355F960" w14:textId="1E07C6D7" w:rsidR="009E08C9" w:rsidRDefault="001E405B" w:rsidP="009E08C9">
            <w:pPr>
              <w:pStyle w:val="a7"/>
              <w:spacing w:line="240" w:lineRule="auto"/>
            </w:pPr>
            <w:r>
              <w:t>Техники перманентного макияжа и этапы процедуры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4C8222" w14:textId="62763E95" w:rsidR="009E08C9" w:rsidRDefault="001E405B" w:rsidP="001E405B">
            <w:pPr>
              <w:pStyle w:val="a7"/>
              <w:spacing w:line="240" w:lineRule="auto"/>
            </w:pPr>
            <w:r>
              <w:t>1</w:t>
            </w:r>
          </w:p>
        </w:tc>
      </w:tr>
      <w:tr w:rsidR="001E405B" w14:paraId="3698E9D5" w14:textId="77777777" w:rsidTr="001E405B">
        <w:trPr>
          <w:trHeight w:hRule="exact" w:val="6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72087FC" w14:textId="4FB7EF52" w:rsidR="001E405B" w:rsidRDefault="001E405B" w:rsidP="001E405B">
            <w:pPr>
              <w:pStyle w:val="a7"/>
              <w:spacing w:line="240" w:lineRule="auto"/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60DBB6C" w14:textId="012FFCEC" w:rsidR="001E405B" w:rsidRDefault="001E405B" w:rsidP="001E405B">
            <w:pPr>
              <w:pStyle w:val="a7"/>
              <w:spacing w:line="240" w:lineRule="auto"/>
            </w:pPr>
            <w:r w:rsidRPr="009C642B">
              <w:t>Практикум по выполнению перманентного макияжа бровей на модели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DBCECA" w14:textId="6F22024B" w:rsidR="001E405B" w:rsidRDefault="001E405B" w:rsidP="001E405B">
            <w:pPr>
              <w:pStyle w:val="a7"/>
              <w:spacing w:line="240" w:lineRule="auto"/>
            </w:pPr>
            <w:r>
              <w:t>14</w:t>
            </w:r>
          </w:p>
        </w:tc>
      </w:tr>
      <w:tr w:rsidR="001E405B" w14:paraId="3B69EEE5" w14:textId="77777777" w:rsidTr="00776F99">
        <w:trPr>
          <w:trHeight w:hRule="exact" w:val="407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4F710A" w14:textId="4C6D4AF2" w:rsidR="001E405B" w:rsidRDefault="001E405B" w:rsidP="001E405B">
            <w:pPr>
              <w:pStyle w:val="a7"/>
              <w:spacing w:line="240" w:lineRule="auto"/>
            </w:pPr>
            <w:r>
              <w:t>ИТОГО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04C3F" w14:textId="0CAE5DFC" w:rsidR="001E405B" w:rsidRDefault="001E405B" w:rsidP="001E405B">
            <w:pPr>
              <w:pStyle w:val="a7"/>
              <w:spacing w:line="240" w:lineRule="auto"/>
            </w:pPr>
            <w:r>
              <w:t>16</w:t>
            </w:r>
          </w:p>
        </w:tc>
      </w:tr>
    </w:tbl>
    <w:p w14:paraId="2D59872F" w14:textId="77777777" w:rsidR="009E08C9" w:rsidRDefault="009E08C9" w:rsidP="009E08C9">
      <w:pPr>
        <w:pStyle w:val="20"/>
        <w:keepNext/>
        <w:keepLines/>
        <w:tabs>
          <w:tab w:val="left" w:pos="723"/>
        </w:tabs>
      </w:pPr>
      <w:bookmarkStart w:id="58" w:name="bookmark68"/>
    </w:p>
    <w:p w14:paraId="2A7EED86" w14:textId="4A9359FF" w:rsidR="009E08C9" w:rsidRDefault="009E08C9" w:rsidP="009E08C9">
      <w:pPr>
        <w:pStyle w:val="20"/>
        <w:keepNext/>
        <w:keepLines/>
        <w:numPr>
          <w:ilvl w:val="2"/>
          <w:numId w:val="21"/>
        </w:numPr>
        <w:tabs>
          <w:tab w:val="left" w:pos="723"/>
        </w:tabs>
      </w:pPr>
      <w:bookmarkStart w:id="59" w:name="_Hlk169975920"/>
      <w:r>
        <w:t>Перечень тем для самостоятельной работы</w:t>
      </w:r>
      <w:bookmarkEnd w:id="58"/>
    </w:p>
    <w:bookmarkEnd w:id="59"/>
    <w:p w14:paraId="626AFEC0" w14:textId="24521E05" w:rsidR="009E08C9" w:rsidRPr="00776F99" w:rsidRDefault="009E08C9" w:rsidP="009E08C9">
      <w:pPr>
        <w:pStyle w:val="11"/>
        <w:jc w:val="both"/>
      </w:pPr>
      <w:r>
        <w:t xml:space="preserve">Темы самостоятельной работы представлены в таблице </w:t>
      </w:r>
      <w:r w:rsidRPr="00AB478E">
        <w:rPr>
          <w:lang w:bidi="en-US"/>
        </w:rPr>
        <w:t>3.2.3(</w:t>
      </w:r>
      <w:r w:rsidR="00776F99">
        <w:rPr>
          <w:lang w:bidi="en-US"/>
        </w:rPr>
        <w:t>в)</w:t>
      </w:r>
    </w:p>
    <w:p w14:paraId="09C95F90" w14:textId="77777777" w:rsidR="00041203" w:rsidRDefault="009E08C9" w:rsidP="00041203">
      <w:pPr>
        <w:pStyle w:val="11"/>
        <w:spacing w:after="280"/>
        <w:jc w:val="both"/>
      </w:pPr>
      <w:r>
        <w:t xml:space="preserve">В ходе самостоятельной работы слушатель работает с основной и дополнительной литературой, </w:t>
      </w:r>
      <w:proofErr w:type="gramStart"/>
      <w:r>
        <w:t>интернет ресурсами</w:t>
      </w:r>
      <w:proofErr w:type="gramEnd"/>
      <w:r>
        <w:t>; самостоятельно изучает лекционные и иные материалы, выполняет практические задания по теме.</w:t>
      </w:r>
    </w:p>
    <w:tbl>
      <w:tblPr>
        <w:tblStyle w:val="a9"/>
        <w:tblpPr w:leftFromText="180" w:rightFromText="180" w:vertAnchor="text" w:tblpY="337"/>
        <w:tblW w:w="0" w:type="auto"/>
        <w:tblLook w:val="04A0" w:firstRow="1" w:lastRow="0" w:firstColumn="1" w:lastColumn="0" w:noHBand="0" w:noVBand="1"/>
      </w:tblPr>
      <w:tblGrid>
        <w:gridCol w:w="846"/>
        <w:gridCol w:w="6095"/>
        <w:gridCol w:w="2404"/>
      </w:tblGrid>
      <w:tr w:rsidR="00041203" w14:paraId="64E7A30C" w14:textId="77777777" w:rsidTr="0004120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00829" w14:textId="77777777" w:rsidR="00041203" w:rsidRDefault="00041203" w:rsidP="00041203">
            <w:pPr>
              <w:pStyle w:val="11"/>
              <w:spacing w:line="240" w:lineRule="auto"/>
            </w:pPr>
            <w:r>
              <w:t>№ темы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5EBD5" w14:textId="77777777" w:rsidR="00041203" w:rsidRDefault="00041203" w:rsidP="00041203">
            <w:pPr>
              <w:pStyle w:val="11"/>
              <w:spacing w:line="240" w:lineRule="auto"/>
            </w:pPr>
            <w:r>
              <w:t>Темы самостоятельной работы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5032C" w14:textId="735B84AC" w:rsidR="00041203" w:rsidRDefault="00041203" w:rsidP="00041203">
            <w:pPr>
              <w:pStyle w:val="11"/>
              <w:spacing w:line="240" w:lineRule="auto"/>
            </w:pPr>
            <w:r>
              <w:t>Количество часов</w:t>
            </w:r>
          </w:p>
        </w:tc>
      </w:tr>
      <w:tr w:rsidR="00041203" w14:paraId="087AAB64" w14:textId="77777777" w:rsidTr="0004120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6EB23" w14:textId="77777777" w:rsidR="00041203" w:rsidRDefault="00041203" w:rsidP="00041203">
            <w:pPr>
              <w:pStyle w:val="11"/>
              <w:spacing w:line="240" w:lineRule="auto"/>
            </w:pPr>
            <w:r>
              <w:t>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76724" w14:textId="77777777" w:rsidR="00041203" w:rsidRDefault="00041203" w:rsidP="00041203">
            <w:pPr>
              <w:pStyle w:val="11"/>
              <w:spacing w:line="240" w:lineRule="auto"/>
            </w:pPr>
            <w:r>
              <w:t>Введение в перманентный макияж бровей.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CD094" w14:textId="77777777" w:rsidR="00041203" w:rsidRDefault="00041203" w:rsidP="00041203">
            <w:pPr>
              <w:pStyle w:val="11"/>
              <w:spacing w:line="240" w:lineRule="auto"/>
            </w:pPr>
            <w:r>
              <w:t>4</w:t>
            </w:r>
          </w:p>
        </w:tc>
      </w:tr>
      <w:tr w:rsidR="00041203" w14:paraId="7E278AA7" w14:textId="77777777" w:rsidTr="0004120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DC4D6" w14:textId="77777777" w:rsidR="00041203" w:rsidRDefault="00041203" w:rsidP="00041203">
            <w:pPr>
              <w:pStyle w:val="11"/>
              <w:spacing w:line="240" w:lineRule="auto"/>
            </w:pPr>
            <w:r>
              <w:t>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537B5" w14:textId="77777777" w:rsidR="00041203" w:rsidRDefault="00041203" w:rsidP="00041203">
            <w:pPr>
              <w:pStyle w:val="11"/>
              <w:spacing w:line="240" w:lineRule="auto"/>
            </w:pPr>
            <w:r>
              <w:t>Колористика и эскиз бровей.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6FF28" w14:textId="77777777" w:rsidR="00041203" w:rsidRDefault="00041203" w:rsidP="00041203">
            <w:pPr>
              <w:pStyle w:val="11"/>
              <w:spacing w:line="240" w:lineRule="auto"/>
            </w:pPr>
            <w:r>
              <w:t>3</w:t>
            </w:r>
          </w:p>
        </w:tc>
      </w:tr>
      <w:tr w:rsidR="00041203" w14:paraId="294BB351" w14:textId="77777777" w:rsidTr="0004120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F22CD" w14:textId="77777777" w:rsidR="00041203" w:rsidRDefault="00041203" w:rsidP="00041203">
            <w:pPr>
              <w:pStyle w:val="11"/>
              <w:spacing w:line="240" w:lineRule="auto"/>
            </w:pPr>
            <w:r>
              <w:t>3.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6EF4F" w14:textId="77777777" w:rsidR="00041203" w:rsidRDefault="00041203" w:rsidP="00041203">
            <w:pPr>
              <w:pStyle w:val="11"/>
              <w:spacing w:line="240" w:lineRule="auto"/>
            </w:pPr>
            <w:r>
              <w:t>Техники перманентного макияжа и этапы процедуры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7858F" w14:textId="77777777" w:rsidR="00041203" w:rsidRDefault="00041203" w:rsidP="00041203">
            <w:pPr>
              <w:pStyle w:val="11"/>
              <w:spacing w:line="240" w:lineRule="auto"/>
            </w:pPr>
            <w:r>
              <w:t>3</w:t>
            </w:r>
          </w:p>
        </w:tc>
      </w:tr>
      <w:tr w:rsidR="00041203" w14:paraId="5A2F223D" w14:textId="77777777" w:rsidTr="0004120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AE146" w14:textId="77777777" w:rsidR="00041203" w:rsidRDefault="00041203" w:rsidP="00041203">
            <w:pPr>
              <w:pStyle w:val="11"/>
              <w:spacing w:line="240" w:lineRule="auto"/>
            </w:pPr>
            <w: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112C6" w14:textId="77777777" w:rsidR="00041203" w:rsidRDefault="00041203" w:rsidP="00041203">
            <w:pPr>
              <w:pStyle w:val="11"/>
              <w:spacing w:line="240" w:lineRule="auto"/>
            </w:pPr>
            <w:r>
              <w:t>Практикум по выполнению перманентного макияжа бровей на модели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9EF54" w14:textId="77777777" w:rsidR="00041203" w:rsidRDefault="00041203" w:rsidP="00041203">
            <w:pPr>
              <w:pStyle w:val="11"/>
              <w:spacing w:line="240" w:lineRule="auto"/>
            </w:pPr>
            <w:r>
              <w:t>6</w:t>
            </w:r>
          </w:p>
        </w:tc>
      </w:tr>
      <w:tr w:rsidR="00041203" w14:paraId="020672DC" w14:textId="77777777" w:rsidTr="00041203">
        <w:tc>
          <w:tcPr>
            <w:tcW w:w="6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15287" w14:textId="77777777" w:rsidR="00041203" w:rsidRDefault="00041203" w:rsidP="00041203">
            <w:pPr>
              <w:pStyle w:val="11"/>
              <w:spacing w:line="240" w:lineRule="auto"/>
            </w:pPr>
            <w:r>
              <w:t>ИТОГО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7F31D" w14:textId="77777777" w:rsidR="00041203" w:rsidRPr="00192E38" w:rsidRDefault="00041203" w:rsidP="00041203">
            <w:pPr>
              <w:pStyle w:val="11"/>
              <w:spacing w:line="240" w:lineRule="auto"/>
            </w:pPr>
            <w:r>
              <w:t>16</w:t>
            </w:r>
          </w:p>
        </w:tc>
      </w:tr>
    </w:tbl>
    <w:p w14:paraId="6F774017" w14:textId="7087DCA1" w:rsidR="009E08C9" w:rsidRDefault="00041203" w:rsidP="00041203">
      <w:pPr>
        <w:pStyle w:val="11"/>
        <w:spacing w:after="280"/>
        <w:jc w:val="both"/>
      </w:pPr>
      <w:r>
        <w:t xml:space="preserve">                                                                                                                                          </w:t>
      </w:r>
      <w:r w:rsidR="009E08C9">
        <w:t>Таблица 3.2.3.</w:t>
      </w:r>
      <w:r w:rsidR="00776F99">
        <w:t>(в)</w:t>
      </w:r>
    </w:p>
    <w:p w14:paraId="2F5365C5" w14:textId="1B5DF1CB" w:rsidR="00DF36FC" w:rsidRDefault="00DF36FC" w:rsidP="00CB366E">
      <w:pPr>
        <w:pStyle w:val="11"/>
        <w:spacing w:line="240" w:lineRule="auto"/>
        <w:jc w:val="right"/>
      </w:pPr>
    </w:p>
    <w:p w14:paraId="7E11B98E" w14:textId="6E59A133" w:rsidR="009E08C9" w:rsidRDefault="009E08C9" w:rsidP="00CB366E">
      <w:pPr>
        <w:pStyle w:val="11"/>
        <w:spacing w:line="240" w:lineRule="auto"/>
        <w:jc w:val="right"/>
      </w:pPr>
    </w:p>
    <w:p w14:paraId="6E8DD383" w14:textId="1328DFEC" w:rsidR="009E08C9" w:rsidRDefault="009E08C9" w:rsidP="009E08C9">
      <w:pPr>
        <w:pStyle w:val="20"/>
        <w:keepNext/>
        <w:keepLines/>
        <w:numPr>
          <w:ilvl w:val="1"/>
          <w:numId w:val="21"/>
        </w:numPr>
        <w:tabs>
          <w:tab w:val="left" w:pos="546"/>
        </w:tabs>
      </w:pPr>
      <w:bookmarkStart w:id="60" w:name="bookmark70"/>
      <w:r>
        <w:t>Рабочая программа модуля 3 “Перманентный макияж губ”</w:t>
      </w:r>
      <w:bookmarkEnd w:id="60"/>
    </w:p>
    <w:p w14:paraId="09D04FE2" w14:textId="2F2AC9AA" w:rsidR="009E08C9" w:rsidRDefault="009E08C9" w:rsidP="009E08C9">
      <w:pPr>
        <w:pStyle w:val="11"/>
        <w:jc w:val="both"/>
      </w:pPr>
      <w:r>
        <w:t xml:space="preserve">Трудоемкость рабочей программы </w:t>
      </w:r>
      <w:r w:rsidR="00192E38">
        <w:t>–</w:t>
      </w:r>
      <w:r>
        <w:t xml:space="preserve"> </w:t>
      </w:r>
      <w:r w:rsidR="00192E38">
        <w:t xml:space="preserve">20 </w:t>
      </w:r>
      <w:r>
        <w:t>час</w:t>
      </w:r>
      <w:r w:rsidR="00192E38">
        <w:t>ов</w:t>
      </w:r>
      <w:r>
        <w:t xml:space="preserve">, в том числе </w:t>
      </w:r>
      <w:r w:rsidR="00192E38">
        <w:t>4</w:t>
      </w:r>
      <w:r>
        <w:t xml:space="preserve"> час</w:t>
      </w:r>
      <w:r w:rsidR="00192E38">
        <w:t>а</w:t>
      </w:r>
      <w:r>
        <w:t xml:space="preserve"> - лекции, 16 часов - практические занятия, </w:t>
      </w:r>
      <w:r w:rsidR="00192E38">
        <w:t xml:space="preserve">15 </w:t>
      </w:r>
      <w:proofErr w:type="spellStart"/>
      <w:r w:rsidR="00192E38">
        <w:t>и</w:t>
      </w:r>
      <w:r>
        <w:t>часов</w:t>
      </w:r>
      <w:proofErr w:type="spellEnd"/>
      <w:r>
        <w:t xml:space="preserve"> отводится на самостоятельную работу.</w:t>
      </w:r>
    </w:p>
    <w:p w14:paraId="6408B9D8" w14:textId="77777777" w:rsidR="009E08C9" w:rsidRDefault="009E08C9" w:rsidP="009E08C9">
      <w:pPr>
        <w:pStyle w:val="11"/>
        <w:jc w:val="both"/>
      </w:pPr>
    </w:p>
    <w:p w14:paraId="3B1EFBBD" w14:textId="03DBD482" w:rsidR="009E08C9" w:rsidRDefault="009E08C9" w:rsidP="009E08C9">
      <w:pPr>
        <w:pStyle w:val="11"/>
        <w:numPr>
          <w:ilvl w:val="2"/>
          <w:numId w:val="21"/>
        </w:numPr>
        <w:jc w:val="both"/>
      </w:pPr>
      <w:r>
        <w:rPr>
          <w:b/>
          <w:bCs/>
        </w:rPr>
        <w:t>Темы лекционных занятий представлены в таблице</w:t>
      </w:r>
    </w:p>
    <w:p w14:paraId="2EAC4DF0" w14:textId="6F3E8618" w:rsidR="009E08C9" w:rsidRDefault="009E08C9" w:rsidP="009E08C9">
      <w:pPr>
        <w:pStyle w:val="ab"/>
      </w:pPr>
      <w:r>
        <w:t>Таблица 3.3.1</w:t>
      </w:r>
      <w:r w:rsidR="00192E38">
        <w:t xml:space="preserve"> (а)</w:t>
      </w:r>
    </w:p>
    <w:tbl>
      <w:tblPr>
        <w:tblStyle w:val="a9"/>
        <w:tblpPr w:leftFromText="180" w:rightFromText="180" w:vertAnchor="text" w:horzAnchor="margin" w:tblpY="93"/>
        <w:tblW w:w="0" w:type="auto"/>
        <w:tblLook w:val="04A0" w:firstRow="1" w:lastRow="0" w:firstColumn="1" w:lastColumn="0" w:noHBand="0" w:noVBand="1"/>
      </w:tblPr>
      <w:tblGrid>
        <w:gridCol w:w="846"/>
        <w:gridCol w:w="6095"/>
        <w:gridCol w:w="2404"/>
      </w:tblGrid>
      <w:tr w:rsidR="00041203" w14:paraId="545CDBAF" w14:textId="77777777" w:rsidTr="00041203">
        <w:tc>
          <w:tcPr>
            <w:tcW w:w="846" w:type="dxa"/>
          </w:tcPr>
          <w:p w14:paraId="351E086D" w14:textId="77777777" w:rsidR="00041203" w:rsidRDefault="00041203" w:rsidP="00041203">
            <w:pPr>
              <w:pStyle w:val="11"/>
              <w:spacing w:line="240" w:lineRule="auto"/>
            </w:pPr>
            <w:r>
              <w:t>№ темы</w:t>
            </w:r>
          </w:p>
        </w:tc>
        <w:tc>
          <w:tcPr>
            <w:tcW w:w="6095" w:type="dxa"/>
          </w:tcPr>
          <w:p w14:paraId="5C36120A" w14:textId="77777777" w:rsidR="00041203" w:rsidRDefault="00041203" w:rsidP="00041203">
            <w:pPr>
              <w:pStyle w:val="11"/>
              <w:spacing w:line="240" w:lineRule="auto"/>
            </w:pPr>
            <w:r>
              <w:t>Темы лекционных занятий</w:t>
            </w:r>
          </w:p>
        </w:tc>
        <w:tc>
          <w:tcPr>
            <w:tcW w:w="2404" w:type="dxa"/>
            <w:vAlign w:val="center"/>
          </w:tcPr>
          <w:p w14:paraId="215EFEAC" w14:textId="18FDB273" w:rsidR="00041203" w:rsidRDefault="00041203" w:rsidP="00041203">
            <w:pPr>
              <w:pStyle w:val="11"/>
              <w:spacing w:line="240" w:lineRule="auto"/>
            </w:pPr>
            <w:r>
              <w:t>Количество часов</w:t>
            </w:r>
          </w:p>
        </w:tc>
      </w:tr>
      <w:tr w:rsidR="00041203" w14:paraId="6F804736" w14:textId="77777777" w:rsidTr="00041203">
        <w:tc>
          <w:tcPr>
            <w:tcW w:w="846" w:type="dxa"/>
            <w:vAlign w:val="center"/>
          </w:tcPr>
          <w:p w14:paraId="0964A231" w14:textId="77777777" w:rsidR="00041203" w:rsidRDefault="00041203" w:rsidP="00041203">
            <w:pPr>
              <w:pStyle w:val="11"/>
              <w:spacing w:line="240" w:lineRule="auto"/>
            </w:pPr>
            <w:r>
              <w:t>1</w:t>
            </w:r>
          </w:p>
        </w:tc>
        <w:tc>
          <w:tcPr>
            <w:tcW w:w="6095" w:type="dxa"/>
            <w:vAlign w:val="center"/>
          </w:tcPr>
          <w:p w14:paraId="74AEEE91" w14:textId="77777777" w:rsidR="00041203" w:rsidRDefault="00041203" w:rsidP="00041203">
            <w:pPr>
              <w:pStyle w:val="11"/>
              <w:spacing w:line="240" w:lineRule="auto"/>
            </w:pPr>
            <w:r>
              <w:t>Введение в перманентный макияж губ</w:t>
            </w:r>
          </w:p>
        </w:tc>
        <w:tc>
          <w:tcPr>
            <w:tcW w:w="2404" w:type="dxa"/>
            <w:vAlign w:val="center"/>
          </w:tcPr>
          <w:p w14:paraId="7603166D" w14:textId="77777777" w:rsidR="00041203" w:rsidRDefault="00041203" w:rsidP="00041203">
            <w:pPr>
              <w:pStyle w:val="11"/>
              <w:spacing w:line="240" w:lineRule="auto"/>
            </w:pPr>
            <w:r>
              <w:t>1</w:t>
            </w:r>
          </w:p>
        </w:tc>
      </w:tr>
      <w:tr w:rsidR="00041203" w14:paraId="79F59829" w14:textId="77777777" w:rsidTr="00041203">
        <w:tc>
          <w:tcPr>
            <w:tcW w:w="846" w:type="dxa"/>
            <w:vAlign w:val="center"/>
          </w:tcPr>
          <w:p w14:paraId="2738C6F3" w14:textId="77777777" w:rsidR="00041203" w:rsidRDefault="00041203" w:rsidP="00041203">
            <w:pPr>
              <w:pStyle w:val="11"/>
              <w:spacing w:line="240" w:lineRule="auto"/>
            </w:pPr>
            <w:r>
              <w:t>2</w:t>
            </w:r>
          </w:p>
        </w:tc>
        <w:tc>
          <w:tcPr>
            <w:tcW w:w="6095" w:type="dxa"/>
            <w:vAlign w:val="center"/>
          </w:tcPr>
          <w:p w14:paraId="48351425" w14:textId="77777777" w:rsidR="00041203" w:rsidRDefault="00041203" w:rsidP="00041203">
            <w:pPr>
              <w:pStyle w:val="11"/>
              <w:spacing w:line="240" w:lineRule="auto"/>
            </w:pPr>
            <w:r>
              <w:t>Колористика и построение эскиза губ.</w:t>
            </w:r>
          </w:p>
        </w:tc>
        <w:tc>
          <w:tcPr>
            <w:tcW w:w="2404" w:type="dxa"/>
            <w:vAlign w:val="center"/>
          </w:tcPr>
          <w:p w14:paraId="3752AE4D" w14:textId="77777777" w:rsidR="00041203" w:rsidRDefault="00041203" w:rsidP="00041203">
            <w:pPr>
              <w:pStyle w:val="11"/>
              <w:spacing w:line="240" w:lineRule="auto"/>
            </w:pPr>
            <w:r>
              <w:t>1</w:t>
            </w:r>
          </w:p>
        </w:tc>
      </w:tr>
      <w:tr w:rsidR="00041203" w14:paraId="12E70F65" w14:textId="77777777" w:rsidTr="00041203">
        <w:tc>
          <w:tcPr>
            <w:tcW w:w="846" w:type="dxa"/>
            <w:vAlign w:val="center"/>
          </w:tcPr>
          <w:p w14:paraId="5DDB5514" w14:textId="77777777" w:rsidR="00041203" w:rsidRDefault="00041203" w:rsidP="00041203">
            <w:pPr>
              <w:pStyle w:val="11"/>
              <w:spacing w:line="240" w:lineRule="auto"/>
            </w:pPr>
            <w:r>
              <w:t>3</w:t>
            </w:r>
          </w:p>
        </w:tc>
        <w:tc>
          <w:tcPr>
            <w:tcW w:w="6095" w:type="dxa"/>
            <w:vAlign w:val="center"/>
          </w:tcPr>
          <w:p w14:paraId="425BC798" w14:textId="77777777" w:rsidR="00041203" w:rsidRDefault="00041203" w:rsidP="00041203">
            <w:pPr>
              <w:pStyle w:val="11"/>
              <w:spacing w:line="240" w:lineRule="auto"/>
            </w:pPr>
            <w:r>
              <w:t xml:space="preserve">Техники перманентного макияжа губ </w:t>
            </w:r>
          </w:p>
        </w:tc>
        <w:tc>
          <w:tcPr>
            <w:tcW w:w="2404" w:type="dxa"/>
            <w:vAlign w:val="center"/>
          </w:tcPr>
          <w:p w14:paraId="5604D833" w14:textId="77777777" w:rsidR="00041203" w:rsidRDefault="00041203" w:rsidP="00041203">
            <w:pPr>
              <w:pStyle w:val="11"/>
              <w:spacing w:line="240" w:lineRule="auto"/>
            </w:pPr>
            <w:r>
              <w:t>1</w:t>
            </w:r>
          </w:p>
        </w:tc>
      </w:tr>
      <w:tr w:rsidR="00041203" w14:paraId="6C9C40AF" w14:textId="77777777" w:rsidTr="00041203">
        <w:tc>
          <w:tcPr>
            <w:tcW w:w="846" w:type="dxa"/>
            <w:vAlign w:val="center"/>
          </w:tcPr>
          <w:p w14:paraId="45465AA0" w14:textId="77777777" w:rsidR="00041203" w:rsidRDefault="00041203" w:rsidP="00041203">
            <w:pPr>
              <w:pStyle w:val="11"/>
              <w:spacing w:line="240" w:lineRule="auto"/>
            </w:pPr>
            <w:r>
              <w:t>4</w:t>
            </w:r>
          </w:p>
        </w:tc>
        <w:tc>
          <w:tcPr>
            <w:tcW w:w="6095" w:type="dxa"/>
            <w:vAlign w:val="center"/>
          </w:tcPr>
          <w:p w14:paraId="370F8A29" w14:textId="77777777" w:rsidR="00041203" w:rsidRDefault="00041203" w:rsidP="00041203">
            <w:pPr>
              <w:pStyle w:val="11"/>
              <w:spacing w:line="240" w:lineRule="auto"/>
            </w:pPr>
            <w:r>
              <w:t>Уход за кожей губ после выполнения процедуры перманентного макияжа</w:t>
            </w:r>
          </w:p>
        </w:tc>
        <w:tc>
          <w:tcPr>
            <w:tcW w:w="2404" w:type="dxa"/>
            <w:vAlign w:val="center"/>
          </w:tcPr>
          <w:p w14:paraId="6A341F28" w14:textId="77777777" w:rsidR="00041203" w:rsidRDefault="00041203" w:rsidP="00041203">
            <w:pPr>
              <w:pStyle w:val="11"/>
              <w:spacing w:line="240" w:lineRule="auto"/>
            </w:pPr>
            <w:r>
              <w:t>1</w:t>
            </w:r>
          </w:p>
        </w:tc>
      </w:tr>
      <w:tr w:rsidR="00041203" w14:paraId="585D016F" w14:textId="77777777" w:rsidTr="00041203">
        <w:tc>
          <w:tcPr>
            <w:tcW w:w="6941" w:type="dxa"/>
            <w:gridSpan w:val="2"/>
            <w:vAlign w:val="center"/>
          </w:tcPr>
          <w:p w14:paraId="416A5CC8" w14:textId="77777777" w:rsidR="00041203" w:rsidRDefault="00041203" w:rsidP="00041203">
            <w:pPr>
              <w:pStyle w:val="11"/>
              <w:spacing w:line="240" w:lineRule="auto"/>
            </w:pPr>
            <w:r>
              <w:t>ИТОГО</w:t>
            </w:r>
          </w:p>
        </w:tc>
        <w:tc>
          <w:tcPr>
            <w:tcW w:w="2404" w:type="dxa"/>
            <w:vAlign w:val="center"/>
          </w:tcPr>
          <w:p w14:paraId="28762B04" w14:textId="65B1321C" w:rsidR="00041203" w:rsidRDefault="00041203" w:rsidP="00041203">
            <w:pPr>
              <w:pStyle w:val="11"/>
              <w:spacing w:line="240" w:lineRule="auto"/>
            </w:pPr>
            <w:r>
              <w:t>4</w:t>
            </w:r>
          </w:p>
        </w:tc>
      </w:tr>
    </w:tbl>
    <w:p w14:paraId="7F8A0FD1" w14:textId="046997BC" w:rsidR="009E08C9" w:rsidRDefault="009E08C9" w:rsidP="00CB366E">
      <w:pPr>
        <w:pStyle w:val="11"/>
        <w:spacing w:line="240" w:lineRule="auto"/>
        <w:jc w:val="right"/>
      </w:pPr>
    </w:p>
    <w:p w14:paraId="532CA849" w14:textId="77777777" w:rsidR="009E08C9" w:rsidRDefault="009E08C9" w:rsidP="009E08C9">
      <w:pPr>
        <w:pStyle w:val="ab"/>
        <w:jc w:val="left"/>
        <w:rPr>
          <w:b/>
          <w:bCs/>
        </w:rPr>
      </w:pPr>
    </w:p>
    <w:p w14:paraId="352253D4" w14:textId="18E6641A" w:rsidR="009E08C9" w:rsidRDefault="009E08C9" w:rsidP="009E08C9">
      <w:pPr>
        <w:pStyle w:val="ab"/>
        <w:numPr>
          <w:ilvl w:val="2"/>
          <w:numId w:val="21"/>
        </w:numPr>
        <w:jc w:val="left"/>
      </w:pPr>
      <w:r>
        <w:rPr>
          <w:b/>
          <w:bCs/>
        </w:rPr>
        <w:t>Перечень практических занятий представлены в таблице</w:t>
      </w:r>
    </w:p>
    <w:p w14:paraId="00F6C99B" w14:textId="00937F5A" w:rsidR="009E08C9" w:rsidRDefault="009E08C9" w:rsidP="009E08C9">
      <w:pPr>
        <w:pStyle w:val="ab"/>
      </w:pPr>
      <w:r>
        <w:t>Таблица 3.3.2</w:t>
      </w:r>
      <w:r w:rsidR="00041203">
        <w:t xml:space="preserve"> (б)</w:t>
      </w:r>
    </w:p>
    <w:p w14:paraId="731CDB9F" w14:textId="15B265E3" w:rsidR="009E08C9" w:rsidRDefault="009E08C9" w:rsidP="00CB366E">
      <w:pPr>
        <w:pStyle w:val="11"/>
        <w:spacing w:line="240" w:lineRule="auto"/>
        <w:jc w:val="right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6"/>
        <w:gridCol w:w="6095"/>
        <w:gridCol w:w="2404"/>
      </w:tblGrid>
      <w:tr w:rsidR="009E08C9" w14:paraId="24764C30" w14:textId="77777777" w:rsidTr="00041203">
        <w:tc>
          <w:tcPr>
            <w:tcW w:w="846" w:type="dxa"/>
          </w:tcPr>
          <w:p w14:paraId="03ECEC1B" w14:textId="77777777" w:rsidR="009E08C9" w:rsidRDefault="009E08C9" w:rsidP="009E08C9">
            <w:pPr>
              <w:pStyle w:val="11"/>
              <w:spacing w:line="240" w:lineRule="auto"/>
            </w:pPr>
            <w:r>
              <w:t>№ темы</w:t>
            </w:r>
          </w:p>
        </w:tc>
        <w:tc>
          <w:tcPr>
            <w:tcW w:w="6095" w:type="dxa"/>
          </w:tcPr>
          <w:p w14:paraId="332A71B2" w14:textId="432DD2E1" w:rsidR="009E08C9" w:rsidRDefault="009E08C9" w:rsidP="009E08C9">
            <w:pPr>
              <w:pStyle w:val="11"/>
              <w:spacing w:line="240" w:lineRule="auto"/>
            </w:pPr>
            <w:r>
              <w:t xml:space="preserve">Темы </w:t>
            </w:r>
            <w:r w:rsidR="00041203">
              <w:t>практических</w:t>
            </w:r>
            <w:r>
              <w:t xml:space="preserve"> занятий</w:t>
            </w:r>
          </w:p>
        </w:tc>
        <w:tc>
          <w:tcPr>
            <w:tcW w:w="2404" w:type="dxa"/>
            <w:vAlign w:val="center"/>
          </w:tcPr>
          <w:p w14:paraId="7E5881BE" w14:textId="57B391E9" w:rsidR="009E08C9" w:rsidRDefault="009E08C9" w:rsidP="009E08C9">
            <w:pPr>
              <w:pStyle w:val="11"/>
              <w:spacing w:line="240" w:lineRule="auto"/>
            </w:pPr>
            <w:bookmarkStart w:id="61" w:name="OLE_LINK13"/>
            <w:r>
              <w:t>Количество часов</w:t>
            </w:r>
            <w:bookmarkEnd w:id="61"/>
          </w:p>
        </w:tc>
      </w:tr>
      <w:tr w:rsidR="009E08C9" w14:paraId="466FB310" w14:textId="77777777" w:rsidTr="00041203">
        <w:tc>
          <w:tcPr>
            <w:tcW w:w="846" w:type="dxa"/>
            <w:vAlign w:val="center"/>
          </w:tcPr>
          <w:p w14:paraId="7CC232C1" w14:textId="22E5AD7A" w:rsidR="009E08C9" w:rsidRDefault="00041203" w:rsidP="009E08C9">
            <w:pPr>
              <w:pStyle w:val="11"/>
              <w:spacing w:line="240" w:lineRule="auto"/>
            </w:pPr>
            <w:r>
              <w:t>1</w:t>
            </w:r>
          </w:p>
        </w:tc>
        <w:tc>
          <w:tcPr>
            <w:tcW w:w="6095" w:type="dxa"/>
            <w:vAlign w:val="center"/>
          </w:tcPr>
          <w:p w14:paraId="412201DC" w14:textId="77777777" w:rsidR="009E08C9" w:rsidRDefault="009E08C9" w:rsidP="009E08C9">
            <w:pPr>
              <w:pStyle w:val="11"/>
              <w:spacing w:line="240" w:lineRule="auto"/>
            </w:pPr>
            <w:r>
              <w:t>Колористика и построение эскиза губ.</w:t>
            </w:r>
          </w:p>
        </w:tc>
        <w:tc>
          <w:tcPr>
            <w:tcW w:w="2404" w:type="dxa"/>
            <w:vAlign w:val="center"/>
          </w:tcPr>
          <w:p w14:paraId="50AE368E" w14:textId="1D28F4D4" w:rsidR="009E08C9" w:rsidRDefault="00041203" w:rsidP="009E08C9">
            <w:pPr>
              <w:pStyle w:val="11"/>
              <w:spacing w:line="240" w:lineRule="auto"/>
            </w:pPr>
            <w:r>
              <w:t>1</w:t>
            </w:r>
          </w:p>
        </w:tc>
      </w:tr>
      <w:tr w:rsidR="009E08C9" w14:paraId="2E09A1CE" w14:textId="77777777" w:rsidTr="00041203">
        <w:tc>
          <w:tcPr>
            <w:tcW w:w="846" w:type="dxa"/>
            <w:vAlign w:val="center"/>
          </w:tcPr>
          <w:p w14:paraId="46353F9C" w14:textId="75C144EF" w:rsidR="009E08C9" w:rsidRDefault="00041203" w:rsidP="009E08C9">
            <w:pPr>
              <w:pStyle w:val="11"/>
              <w:spacing w:line="240" w:lineRule="auto"/>
            </w:pPr>
            <w:r>
              <w:t>2</w:t>
            </w:r>
          </w:p>
        </w:tc>
        <w:tc>
          <w:tcPr>
            <w:tcW w:w="6095" w:type="dxa"/>
            <w:vAlign w:val="center"/>
          </w:tcPr>
          <w:p w14:paraId="03D61280" w14:textId="474535F8" w:rsidR="009E08C9" w:rsidRDefault="009E08C9" w:rsidP="009E08C9">
            <w:pPr>
              <w:pStyle w:val="11"/>
              <w:spacing w:line="240" w:lineRule="auto"/>
            </w:pPr>
            <w:r>
              <w:t>Техники перманентного макияжа</w:t>
            </w:r>
          </w:p>
        </w:tc>
        <w:tc>
          <w:tcPr>
            <w:tcW w:w="2404" w:type="dxa"/>
            <w:vAlign w:val="center"/>
          </w:tcPr>
          <w:p w14:paraId="46906F46" w14:textId="77777777" w:rsidR="009E08C9" w:rsidRDefault="009E08C9" w:rsidP="009E08C9">
            <w:pPr>
              <w:pStyle w:val="11"/>
              <w:spacing w:line="240" w:lineRule="auto"/>
            </w:pPr>
            <w:r>
              <w:t>1</w:t>
            </w:r>
          </w:p>
        </w:tc>
      </w:tr>
      <w:tr w:rsidR="009E08C9" w14:paraId="55C4A2AA" w14:textId="77777777" w:rsidTr="00041203">
        <w:tc>
          <w:tcPr>
            <w:tcW w:w="846" w:type="dxa"/>
            <w:vAlign w:val="center"/>
          </w:tcPr>
          <w:p w14:paraId="601BBA74" w14:textId="7EA794A0" w:rsidR="009E08C9" w:rsidRDefault="00041203" w:rsidP="009E08C9">
            <w:pPr>
              <w:pStyle w:val="11"/>
              <w:spacing w:line="240" w:lineRule="auto"/>
            </w:pPr>
            <w:r>
              <w:t>3</w:t>
            </w:r>
          </w:p>
        </w:tc>
        <w:tc>
          <w:tcPr>
            <w:tcW w:w="6095" w:type="dxa"/>
            <w:vAlign w:val="center"/>
          </w:tcPr>
          <w:p w14:paraId="22CCE788" w14:textId="78AAE22F" w:rsidR="009E08C9" w:rsidRPr="00041203" w:rsidRDefault="00041203" w:rsidP="009E08C9">
            <w:pPr>
              <w:pStyle w:val="11"/>
              <w:spacing w:line="240" w:lineRule="auto"/>
            </w:pPr>
            <w:r w:rsidRPr="00041203">
              <w:t>Практикум по выполнению перманентного макияжа губ на модели</w:t>
            </w:r>
          </w:p>
        </w:tc>
        <w:tc>
          <w:tcPr>
            <w:tcW w:w="2404" w:type="dxa"/>
            <w:vAlign w:val="center"/>
          </w:tcPr>
          <w:p w14:paraId="29DB1BC2" w14:textId="4F00A9E8" w:rsidR="009E08C9" w:rsidRDefault="00041203" w:rsidP="009E08C9">
            <w:pPr>
              <w:pStyle w:val="11"/>
              <w:spacing w:line="240" w:lineRule="auto"/>
            </w:pPr>
            <w:r>
              <w:t>14</w:t>
            </w:r>
          </w:p>
        </w:tc>
      </w:tr>
      <w:tr w:rsidR="009E08C9" w14:paraId="280C1979" w14:textId="77777777" w:rsidTr="00041203">
        <w:tc>
          <w:tcPr>
            <w:tcW w:w="6941" w:type="dxa"/>
            <w:gridSpan w:val="2"/>
            <w:vAlign w:val="center"/>
          </w:tcPr>
          <w:p w14:paraId="73A12EA5" w14:textId="77777777" w:rsidR="009E08C9" w:rsidRDefault="009E08C9" w:rsidP="009E08C9">
            <w:pPr>
              <w:pStyle w:val="11"/>
              <w:spacing w:line="240" w:lineRule="auto"/>
            </w:pPr>
            <w:r>
              <w:t>ИТОГО</w:t>
            </w:r>
          </w:p>
        </w:tc>
        <w:tc>
          <w:tcPr>
            <w:tcW w:w="2404" w:type="dxa"/>
            <w:vAlign w:val="center"/>
          </w:tcPr>
          <w:p w14:paraId="09875672" w14:textId="7C78AE35" w:rsidR="009E08C9" w:rsidRDefault="00041203" w:rsidP="009E08C9">
            <w:pPr>
              <w:pStyle w:val="11"/>
              <w:spacing w:line="240" w:lineRule="auto"/>
            </w:pPr>
            <w:r>
              <w:t>16</w:t>
            </w:r>
          </w:p>
        </w:tc>
      </w:tr>
    </w:tbl>
    <w:p w14:paraId="77FB6F62" w14:textId="5E736B05" w:rsidR="009E08C9" w:rsidRDefault="009E08C9" w:rsidP="00CB366E">
      <w:pPr>
        <w:pStyle w:val="11"/>
        <w:spacing w:line="240" w:lineRule="auto"/>
        <w:jc w:val="right"/>
      </w:pPr>
    </w:p>
    <w:p w14:paraId="35893DD1" w14:textId="77777777" w:rsidR="00041203" w:rsidRDefault="00041203" w:rsidP="00041203">
      <w:pPr>
        <w:pStyle w:val="20"/>
        <w:keepNext/>
        <w:keepLines/>
        <w:numPr>
          <w:ilvl w:val="2"/>
          <w:numId w:val="21"/>
        </w:numPr>
        <w:tabs>
          <w:tab w:val="left" w:pos="723"/>
        </w:tabs>
      </w:pPr>
      <w:bookmarkStart w:id="62" w:name="_Hlk169976379"/>
      <w:r>
        <w:t>Перечень тем для самостоятельной работы</w:t>
      </w:r>
    </w:p>
    <w:bookmarkEnd w:id="62"/>
    <w:p w14:paraId="52E3E80F" w14:textId="71F73232" w:rsidR="009E08C9" w:rsidRDefault="009E08C9" w:rsidP="009E08C9">
      <w:pPr>
        <w:pStyle w:val="11"/>
        <w:spacing w:line="240" w:lineRule="auto"/>
        <w:jc w:val="both"/>
      </w:pPr>
      <w:r>
        <w:t>Темы самостоятельной работы представлены в таблице 3.3.3</w:t>
      </w:r>
      <w:r w:rsidR="00952FB1">
        <w:t xml:space="preserve"> (в)</w:t>
      </w:r>
    </w:p>
    <w:p w14:paraId="0C4A70CD" w14:textId="77777777" w:rsidR="009E08C9" w:rsidRDefault="009E08C9" w:rsidP="009E08C9">
      <w:pPr>
        <w:pStyle w:val="11"/>
        <w:spacing w:line="240" w:lineRule="auto"/>
        <w:jc w:val="both"/>
      </w:pPr>
      <w:r>
        <w:t xml:space="preserve">В ходе самостоятельной работы слушатель работает с основной и дополнительной литературой, </w:t>
      </w:r>
      <w:proofErr w:type="gramStart"/>
      <w:r>
        <w:t>интернет ресурсами</w:t>
      </w:r>
      <w:proofErr w:type="gramEnd"/>
      <w:r>
        <w:t>;</w:t>
      </w:r>
    </w:p>
    <w:p w14:paraId="1ED62AC9" w14:textId="77777777" w:rsidR="009E08C9" w:rsidRDefault="009E08C9" w:rsidP="009E08C9">
      <w:pPr>
        <w:pStyle w:val="11"/>
        <w:spacing w:after="140" w:line="240" w:lineRule="auto"/>
        <w:jc w:val="both"/>
      </w:pPr>
      <w:r>
        <w:t>самостоятельно изучает лекционные и иные материалы, выполняет практические задания по теме.</w:t>
      </w:r>
    </w:p>
    <w:p w14:paraId="19343158" w14:textId="32FF032F" w:rsidR="009E08C9" w:rsidRDefault="009E08C9" w:rsidP="009E08C9">
      <w:pPr>
        <w:pStyle w:val="ab"/>
      </w:pPr>
      <w:r>
        <w:t>Таблица 3.3.3</w:t>
      </w:r>
      <w:r w:rsidR="00041203">
        <w:t xml:space="preserve"> (в)</w:t>
      </w:r>
    </w:p>
    <w:p w14:paraId="0CDD7669" w14:textId="25EBDB3F" w:rsidR="009E08C9" w:rsidRDefault="009E08C9" w:rsidP="00CB366E">
      <w:pPr>
        <w:pStyle w:val="11"/>
        <w:spacing w:line="240" w:lineRule="auto"/>
        <w:jc w:val="right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6"/>
        <w:gridCol w:w="6095"/>
        <w:gridCol w:w="2404"/>
      </w:tblGrid>
      <w:tr w:rsidR="009E08C9" w14:paraId="6C2EC49F" w14:textId="77777777" w:rsidTr="0004120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D8A02" w14:textId="38B9F917" w:rsidR="009E08C9" w:rsidRDefault="009E08C9" w:rsidP="009E08C9">
            <w:pPr>
              <w:pStyle w:val="11"/>
              <w:spacing w:line="240" w:lineRule="auto"/>
            </w:pPr>
            <w:r>
              <w:t>№ темы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43FBA" w14:textId="75AC14AA" w:rsidR="009E08C9" w:rsidRDefault="009E08C9" w:rsidP="009E08C9">
            <w:pPr>
              <w:pStyle w:val="11"/>
              <w:spacing w:line="240" w:lineRule="auto"/>
            </w:pPr>
            <w:r>
              <w:t>Темы самостоятельной работы слушателей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D839B" w14:textId="2E02EBD4" w:rsidR="009E08C9" w:rsidRDefault="00041203" w:rsidP="009E08C9">
            <w:pPr>
              <w:pStyle w:val="11"/>
              <w:spacing w:line="240" w:lineRule="auto"/>
            </w:pPr>
            <w:r>
              <w:t>Количество часов</w:t>
            </w:r>
          </w:p>
        </w:tc>
      </w:tr>
      <w:tr w:rsidR="009E08C9" w14:paraId="6B352FF5" w14:textId="77777777" w:rsidTr="0004120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9F681" w14:textId="341A7300" w:rsidR="009E08C9" w:rsidRDefault="009E08C9" w:rsidP="009E08C9">
            <w:pPr>
              <w:pStyle w:val="11"/>
              <w:spacing w:line="240" w:lineRule="auto"/>
            </w:pPr>
            <w: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29EB0" w14:textId="149F1F6F" w:rsidR="009E08C9" w:rsidRDefault="009E08C9" w:rsidP="009E08C9">
            <w:pPr>
              <w:pStyle w:val="11"/>
              <w:spacing w:line="240" w:lineRule="auto"/>
            </w:pPr>
            <w:r>
              <w:t>Введение в перманентный макияж губ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E8807" w14:textId="26D11B76" w:rsidR="009E08C9" w:rsidRDefault="00041203" w:rsidP="009E08C9">
            <w:pPr>
              <w:pStyle w:val="11"/>
              <w:spacing w:line="240" w:lineRule="auto"/>
            </w:pPr>
            <w:r>
              <w:t>3</w:t>
            </w:r>
          </w:p>
        </w:tc>
      </w:tr>
      <w:tr w:rsidR="009E08C9" w14:paraId="43900AC4" w14:textId="77777777" w:rsidTr="0004120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DCBC7" w14:textId="78F048F7" w:rsidR="009E08C9" w:rsidRDefault="009E08C9" w:rsidP="009E08C9">
            <w:pPr>
              <w:pStyle w:val="11"/>
              <w:spacing w:line="240" w:lineRule="auto"/>
            </w:pPr>
            <w: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F8235" w14:textId="7A1447C7" w:rsidR="009E08C9" w:rsidRDefault="009E08C9" w:rsidP="009E08C9">
            <w:pPr>
              <w:pStyle w:val="11"/>
              <w:spacing w:line="240" w:lineRule="auto"/>
            </w:pPr>
            <w:r>
              <w:t>Колористика и построение эскиза губ.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32145" w14:textId="78EC41B4" w:rsidR="009E08C9" w:rsidRDefault="00041203" w:rsidP="009E08C9">
            <w:pPr>
              <w:pStyle w:val="11"/>
              <w:spacing w:line="240" w:lineRule="auto"/>
            </w:pPr>
            <w:r>
              <w:t>3</w:t>
            </w:r>
          </w:p>
        </w:tc>
      </w:tr>
      <w:tr w:rsidR="009E08C9" w14:paraId="17D7910C" w14:textId="77777777" w:rsidTr="0004120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9CB9C" w14:textId="62FA24C7" w:rsidR="009E08C9" w:rsidRDefault="009E08C9" w:rsidP="009E08C9">
            <w:pPr>
              <w:pStyle w:val="11"/>
              <w:spacing w:line="240" w:lineRule="auto"/>
            </w:pPr>
            <w: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4E150" w14:textId="074DB97E" w:rsidR="009E08C9" w:rsidRDefault="009E08C9" w:rsidP="009E08C9">
            <w:pPr>
              <w:pStyle w:val="11"/>
              <w:spacing w:line="240" w:lineRule="auto"/>
            </w:pPr>
            <w:r>
              <w:t>Техники перманентного макияжа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47208" w14:textId="458546AC" w:rsidR="009E08C9" w:rsidRDefault="00041203" w:rsidP="009E08C9">
            <w:pPr>
              <w:pStyle w:val="11"/>
              <w:spacing w:line="240" w:lineRule="auto"/>
            </w:pPr>
            <w:r>
              <w:t>3</w:t>
            </w:r>
          </w:p>
        </w:tc>
      </w:tr>
      <w:tr w:rsidR="009E08C9" w14:paraId="719C18ED" w14:textId="77777777" w:rsidTr="0004120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B6732" w14:textId="068E631F" w:rsidR="009E08C9" w:rsidRDefault="00952FB1" w:rsidP="009E08C9">
            <w:pPr>
              <w:pStyle w:val="11"/>
              <w:spacing w:line="240" w:lineRule="auto"/>
            </w:pPr>
            <w: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2AD93" w14:textId="0ADCA9BC" w:rsidR="009E08C9" w:rsidRDefault="009E08C9" w:rsidP="009E08C9">
            <w:pPr>
              <w:pStyle w:val="11"/>
              <w:spacing w:line="240" w:lineRule="auto"/>
            </w:pPr>
            <w:r>
              <w:t>Практикум по выполнению перманентного макияжа губ на модели.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9B406" w14:textId="246BE2B7" w:rsidR="009E08C9" w:rsidRDefault="00952FB1" w:rsidP="009E08C9">
            <w:pPr>
              <w:pStyle w:val="11"/>
              <w:spacing w:line="240" w:lineRule="auto"/>
            </w:pPr>
            <w:r>
              <w:t>6</w:t>
            </w:r>
          </w:p>
        </w:tc>
      </w:tr>
      <w:tr w:rsidR="009E08C9" w14:paraId="45022A54" w14:textId="77777777" w:rsidTr="00041203">
        <w:tc>
          <w:tcPr>
            <w:tcW w:w="6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0DE67" w14:textId="298DE1DF" w:rsidR="009E08C9" w:rsidRDefault="009E08C9" w:rsidP="009E08C9">
            <w:pPr>
              <w:pStyle w:val="11"/>
              <w:spacing w:line="240" w:lineRule="auto"/>
            </w:pPr>
            <w:r>
              <w:t>ИТОГО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0EE49" w14:textId="573C9336" w:rsidR="009E08C9" w:rsidRDefault="00952FB1" w:rsidP="009E08C9">
            <w:pPr>
              <w:pStyle w:val="11"/>
              <w:spacing w:line="240" w:lineRule="auto"/>
            </w:pPr>
            <w:r>
              <w:t>15</w:t>
            </w:r>
          </w:p>
        </w:tc>
      </w:tr>
    </w:tbl>
    <w:p w14:paraId="6446B456" w14:textId="531FF4B1" w:rsidR="009E08C9" w:rsidRDefault="009E08C9" w:rsidP="00CB366E">
      <w:pPr>
        <w:pStyle w:val="11"/>
        <w:spacing w:line="240" w:lineRule="auto"/>
        <w:jc w:val="right"/>
      </w:pPr>
    </w:p>
    <w:p w14:paraId="3A86CBF9" w14:textId="1B27C32A" w:rsidR="009E08C9" w:rsidRDefault="009E08C9" w:rsidP="009E08C9">
      <w:pPr>
        <w:pStyle w:val="20"/>
        <w:keepNext/>
        <w:keepLines/>
        <w:numPr>
          <w:ilvl w:val="1"/>
          <w:numId w:val="21"/>
        </w:numPr>
        <w:tabs>
          <w:tab w:val="left" w:pos="546"/>
        </w:tabs>
      </w:pPr>
      <w:bookmarkStart w:id="63" w:name="bookmark74"/>
      <w:r>
        <w:t>Рабочая программа модуля 4 “Перманентный макияж век”</w:t>
      </w:r>
      <w:bookmarkEnd w:id="63"/>
    </w:p>
    <w:p w14:paraId="604BD31E" w14:textId="44A68107" w:rsidR="009E08C9" w:rsidRDefault="009E08C9" w:rsidP="009E08C9">
      <w:pPr>
        <w:pStyle w:val="11"/>
        <w:spacing w:after="280"/>
        <w:jc w:val="both"/>
      </w:pPr>
      <w:r>
        <w:t xml:space="preserve">Трудоемкость рабочей программы - </w:t>
      </w:r>
      <w:r w:rsidR="00952FB1">
        <w:t>15</w:t>
      </w:r>
      <w:r>
        <w:t xml:space="preserve"> час</w:t>
      </w:r>
      <w:r w:rsidR="00952FB1">
        <w:t>ов</w:t>
      </w:r>
      <w:r>
        <w:t xml:space="preserve">, в том числе </w:t>
      </w:r>
      <w:r w:rsidR="00952FB1">
        <w:t>4</w:t>
      </w:r>
      <w:r>
        <w:t xml:space="preserve"> часа - лекции, </w:t>
      </w:r>
      <w:r w:rsidR="00952FB1">
        <w:t>9</w:t>
      </w:r>
      <w:r>
        <w:t xml:space="preserve"> часов - практические занятия, </w:t>
      </w:r>
      <w:r w:rsidR="00952FB1">
        <w:t>6</w:t>
      </w:r>
      <w:r>
        <w:t xml:space="preserve"> часов отводится на самостоятельную работу.</w:t>
      </w:r>
    </w:p>
    <w:p w14:paraId="57EF008F" w14:textId="77777777" w:rsidR="009E08C9" w:rsidRDefault="009E08C9" w:rsidP="009E08C9">
      <w:pPr>
        <w:pStyle w:val="20"/>
        <w:keepNext/>
        <w:keepLines/>
        <w:numPr>
          <w:ilvl w:val="2"/>
          <w:numId w:val="21"/>
        </w:numPr>
        <w:tabs>
          <w:tab w:val="left" w:pos="656"/>
        </w:tabs>
        <w:spacing w:line="240" w:lineRule="auto"/>
        <w:ind w:left="0" w:firstLine="0"/>
      </w:pPr>
      <w:bookmarkStart w:id="64" w:name="bookmark76"/>
      <w:r>
        <w:t>. Перечень лекционных занятий</w:t>
      </w:r>
      <w:bookmarkEnd w:id="64"/>
    </w:p>
    <w:p w14:paraId="06F565EA" w14:textId="766C079C" w:rsidR="009E08C9" w:rsidRDefault="009E08C9" w:rsidP="009E08C9">
      <w:pPr>
        <w:pStyle w:val="11"/>
        <w:spacing w:line="240" w:lineRule="auto"/>
      </w:pPr>
      <w:r>
        <w:t>Темы лекционных занятий представлены в таблице 3.4.1</w:t>
      </w:r>
      <w:r w:rsidR="00952FB1">
        <w:t xml:space="preserve"> (а)</w:t>
      </w:r>
    </w:p>
    <w:p w14:paraId="0F536E12" w14:textId="7C592F0E" w:rsidR="009E08C9" w:rsidRDefault="009E08C9" w:rsidP="009E08C9">
      <w:pPr>
        <w:pStyle w:val="ab"/>
      </w:pPr>
      <w:r>
        <w:t>Таблица 3.4.1</w:t>
      </w:r>
      <w:r w:rsidR="00952FB1">
        <w:t xml:space="preserve"> (а)</w:t>
      </w:r>
    </w:p>
    <w:p w14:paraId="0BFB15FA" w14:textId="16C55DDF" w:rsidR="009E08C9" w:rsidRDefault="009E08C9" w:rsidP="00CB366E">
      <w:pPr>
        <w:pStyle w:val="11"/>
        <w:spacing w:line="240" w:lineRule="auto"/>
        <w:jc w:val="right"/>
      </w:pPr>
    </w:p>
    <w:tbl>
      <w:tblPr>
        <w:tblOverlap w:val="never"/>
        <w:tblW w:w="9356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6095"/>
        <w:gridCol w:w="2410"/>
      </w:tblGrid>
      <w:tr w:rsidR="00316C1C" w14:paraId="23FD62A5" w14:textId="77777777" w:rsidTr="00952FB1">
        <w:trPr>
          <w:trHeight w:hRule="exact" w:val="6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F046049" w14:textId="0CCAADE8" w:rsidR="00316C1C" w:rsidRDefault="00316C1C" w:rsidP="00952FB1">
            <w:pPr>
              <w:pStyle w:val="a7"/>
              <w:spacing w:before="100" w:line="240" w:lineRule="auto"/>
            </w:pPr>
            <w:r>
              <w:t>№ темы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5EEB2E6" w14:textId="44CACCB8" w:rsidR="00316C1C" w:rsidRDefault="00316C1C" w:rsidP="00952FB1">
            <w:pPr>
              <w:pStyle w:val="a7"/>
              <w:spacing w:before="100" w:line="240" w:lineRule="auto"/>
            </w:pPr>
            <w:r>
              <w:t>Темы лекционных занятий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520E59" w14:textId="493684AA" w:rsidR="00316C1C" w:rsidRDefault="00316C1C" w:rsidP="00952FB1">
            <w:pPr>
              <w:pStyle w:val="a7"/>
              <w:spacing w:line="268" w:lineRule="auto"/>
            </w:pPr>
            <w:r>
              <w:t>Количество часов</w:t>
            </w:r>
          </w:p>
        </w:tc>
      </w:tr>
      <w:tr w:rsidR="00316C1C" w14:paraId="3B95FCD7" w14:textId="77777777" w:rsidTr="00952FB1">
        <w:trPr>
          <w:trHeight w:hRule="exact" w:val="3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ABE2683" w14:textId="1D918876" w:rsidR="00316C1C" w:rsidRDefault="00316C1C" w:rsidP="00952FB1">
            <w:pPr>
              <w:pStyle w:val="a7"/>
              <w:spacing w:line="240" w:lineRule="auto"/>
            </w:pPr>
            <w: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BD84FDF" w14:textId="18DCBDD3" w:rsidR="00316C1C" w:rsidRDefault="00316C1C" w:rsidP="00952FB1">
            <w:pPr>
              <w:pStyle w:val="a7"/>
              <w:spacing w:line="240" w:lineRule="auto"/>
            </w:pPr>
            <w:r>
              <w:t>Построение эскиза век, техника “</w:t>
            </w:r>
            <w:proofErr w:type="spellStart"/>
            <w:r>
              <w:t>межресничка</w:t>
            </w:r>
            <w:proofErr w:type="spellEnd"/>
            <w:r>
              <w:t>”.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7D0783" w14:textId="0F16E851" w:rsidR="00316C1C" w:rsidRDefault="00316C1C" w:rsidP="00952FB1">
            <w:pPr>
              <w:pStyle w:val="a7"/>
              <w:spacing w:line="240" w:lineRule="auto"/>
            </w:pPr>
            <w:r>
              <w:t>2</w:t>
            </w:r>
          </w:p>
        </w:tc>
      </w:tr>
      <w:tr w:rsidR="00316C1C" w14:paraId="26BA2146" w14:textId="77777777" w:rsidTr="00952FB1">
        <w:trPr>
          <w:trHeight w:hRule="exact" w:val="6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4118C31" w14:textId="7F81FB76" w:rsidR="00316C1C" w:rsidRDefault="00316C1C" w:rsidP="00952FB1">
            <w:pPr>
              <w:pStyle w:val="a7"/>
              <w:spacing w:line="240" w:lineRule="auto"/>
            </w:pPr>
            <w: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03BDD3D" w14:textId="5D359725" w:rsidR="00316C1C" w:rsidRDefault="00316C1C" w:rsidP="00952FB1">
            <w:pPr>
              <w:pStyle w:val="a7"/>
              <w:spacing w:line="240" w:lineRule="auto"/>
            </w:pPr>
            <w:r>
              <w:t>Техники перманентного макияжа век.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A331CC" w14:textId="79E5888A" w:rsidR="00316C1C" w:rsidRDefault="00952FB1" w:rsidP="00952FB1">
            <w:pPr>
              <w:pStyle w:val="a7"/>
              <w:spacing w:line="240" w:lineRule="auto"/>
            </w:pPr>
            <w:r>
              <w:t>2</w:t>
            </w:r>
          </w:p>
        </w:tc>
      </w:tr>
      <w:tr w:rsidR="00316C1C" w14:paraId="3BF062A4" w14:textId="77777777" w:rsidTr="00952FB1">
        <w:trPr>
          <w:trHeight w:hRule="exact" w:val="407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848B8A" w14:textId="2A03AC49" w:rsidR="00316C1C" w:rsidRDefault="00316C1C" w:rsidP="00952FB1">
            <w:pPr>
              <w:pStyle w:val="a7"/>
              <w:spacing w:line="240" w:lineRule="auto"/>
            </w:pPr>
            <w: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9D72C" w14:textId="18E671B3" w:rsidR="00316C1C" w:rsidRDefault="00952FB1" w:rsidP="00952FB1">
            <w:pPr>
              <w:pStyle w:val="a7"/>
              <w:spacing w:line="240" w:lineRule="auto"/>
            </w:pPr>
            <w:r>
              <w:t>4</w:t>
            </w:r>
          </w:p>
        </w:tc>
      </w:tr>
    </w:tbl>
    <w:p w14:paraId="2CAEF547" w14:textId="10868738" w:rsidR="009E08C9" w:rsidRDefault="009E08C9" w:rsidP="00CB366E">
      <w:pPr>
        <w:pStyle w:val="11"/>
        <w:spacing w:line="240" w:lineRule="auto"/>
        <w:jc w:val="right"/>
      </w:pPr>
    </w:p>
    <w:p w14:paraId="17B8A1E5" w14:textId="0D812699" w:rsidR="009E08C9" w:rsidRDefault="009E08C9" w:rsidP="009E08C9">
      <w:pPr>
        <w:pStyle w:val="20"/>
        <w:keepNext/>
        <w:keepLines/>
        <w:numPr>
          <w:ilvl w:val="2"/>
          <w:numId w:val="21"/>
        </w:numPr>
        <w:tabs>
          <w:tab w:val="left" w:pos="666"/>
        </w:tabs>
        <w:spacing w:line="240" w:lineRule="auto"/>
      </w:pPr>
      <w:bookmarkStart w:id="65" w:name="bookmark78"/>
      <w:r>
        <w:t>Перечень практических занятий</w:t>
      </w:r>
      <w:bookmarkEnd w:id="65"/>
    </w:p>
    <w:p w14:paraId="21278C02" w14:textId="77777777" w:rsidR="009E08C9" w:rsidRDefault="009E08C9" w:rsidP="009E08C9">
      <w:pPr>
        <w:pStyle w:val="11"/>
        <w:spacing w:line="240" w:lineRule="auto"/>
      </w:pPr>
      <w:r>
        <w:t>Перечень практических занятий представлен в таблице 3.4.2</w:t>
      </w:r>
    </w:p>
    <w:p w14:paraId="0532FCF3" w14:textId="77DB8F41" w:rsidR="009E08C9" w:rsidRDefault="009E08C9" w:rsidP="009E08C9">
      <w:pPr>
        <w:pStyle w:val="ab"/>
      </w:pPr>
      <w:r>
        <w:t>Таблица 3.4.2</w:t>
      </w:r>
      <w:r w:rsidR="00952FB1">
        <w:t xml:space="preserve"> (б)</w:t>
      </w:r>
    </w:p>
    <w:tbl>
      <w:tblPr>
        <w:tblOverlap w:val="never"/>
        <w:tblW w:w="9356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6095"/>
        <w:gridCol w:w="2410"/>
      </w:tblGrid>
      <w:tr w:rsidR="009E08C9" w14:paraId="5B7C9DAF" w14:textId="77777777" w:rsidTr="00952FB1">
        <w:trPr>
          <w:trHeight w:hRule="exact" w:val="6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38199BA" w14:textId="2DF35F32" w:rsidR="009E08C9" w:rsidRDefault="009E08C9" w:rsidP="00952FB1">
            <w:pPr>
              <w:pStyle w:val="a7"/>
              <w:spacing w:before="100" w:line="240" w:lineRule="auto"/>
            </w:pPr>
            <w:r>
              <w:t>№ темы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DF3469E" w14:textId="193DC117" w:rsidR="009E08C9" w:rsidRDefault="009E08C9" w:rsidP="00952FB1">
            <w:pPr>
              <w:pStyle w:val="a7"/>
              <w:spacing w:before="100" w:line="240" w:lineRule="auto"/>
            </w:pPr>
            <w:r>
              <w:t>Темы практических занятий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E8F144" w14:textId="5014A9FB" w:rsidR="009E08C9" w:rsidRDefault="009E08C9" w:rsidP="00952FB1">
            <w:pPr>
              <w:pStyle w:val="a7"/>
              <w:spacing w:line="268" w:lineRule="auto"/>
            </w:pPr>
            <w:r>
              <w:t>Количество часов</w:t>
            </w:r>
          </w:p>
        </w:tc>
      </w:tr>
      <w:tr w:rsidR="009E08C9" w14:paraId="5069F06F" w14:textId="77777777" w:rsidTr="00952FB1">
        <w:trPr>
          <w:trHeight w:hRule="exact" w:val="3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6BA3690" w14:textId="08DA365F" w:rsidR="009E08C9" w:rsidRDefault="009E08C9" w:rsidP="00952FB1">
            <w:pPr>
              <w:pStyle w:val="a7"/>
              <w:spacing w:line="240" w:lineRule="auto"/>
            </w:pPr>
            <w: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0CC130C" w14:textId="4BE4265B" w:rsidR="009E08C9" w:rsidRDefault="009E08C9" w:rsidP="00952FB1">
            <w:pPr>
              <w:pStyle w:val="a7"/>
              <w:spacing w:line="240" w:lineRule="auto"/>
            </w:pPr>
            <w:r>
              <w:t>Построение эскиза век, техника “</w:t>
            </w:r>
            <w:proofErr w:type="spellStart"/>
            <w:r>
              <w:t>межресничка</w:t>
            </w:r>
            <w:proofErr w:type="spellEnd"/>
            <w:r>
              <w:t>”.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0379F0" w14:textId="4DDDB470" w:rsidR="009E08C9" w:rsidRDefault="00952FB1" w:rsidP="00952FB1">
            <w:pPr>
              <w:pStyle w:val="a7"/>
              <w:spacing w:line="240" w:lineRule="auto"/>
            </w:pPr>
            <w:r>
              <w:t>1</w:t>
            </w:r>
          </w:p>
        </w:tc>
      </w:tr>
      <w:tr w:rsidR="009E08C9" w14:paraId="6CA44677" w14:textId="77777777" w:rsidTr="00952FB1">
        <w:trPr>
          <w:trHeight w:hRule="exact" w:val="6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B39C318" w14:textId="6B9FF3EF" w:rsidR="009E08C9" w:rsidRDefault="009E08C9" w:rsidP="00952FB1">
            <w:pPr>
              <w:pStyle w:val="a7"/>
              <w:spacing w:line="240" w:lineRule="auto"/>
            </w:pPr>
            <w: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1FE315B" w14:textId="1C3D33C7" w:rsidR="009E08C9" w:rsidRDefault="009E08C9" w:rsidP="00952FB1">
            <w:pPr>
              <w:pStyle w:val="a7"/>
              <w:spacing w:line="240" w:lineRule="auto"/>
            </w:pPr>
            <w:r>
              <w:t>Техники перманентного макияжа век.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B84E65" w14:textId="7796BE55" w:rsidR="009E08C9" w:rsidRDefault="00952FB1" w:rsidP="00952FB1">
            <w:pPr>
              <w:pStyle w:val="a7"/>
              <w:spacing w:line="240" w:lineRule="auto"/>
            </w:pPr>
            <w:r>
              <w:t>1</w:t>
            </w:r>
          </w:p>
        </w:tc>
      </w:tr>
      <w:tr w:rsidR="009E08C9" w14:paraId="07D23F16" w14:textId="77777777" w:rsidTr="00952FB1">
        <w:trPr>
          <w:trHeight w:hRule="exact" w:val="3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53031E6" w14:textId="1183A787" w:rsidR="009E08C9" w:rsidRDefault="009E08C9" w:rsidP="009E08C9">
            <w:pPr>
              <w:pStyle w:val="a7"/>
              <w:spacing w:line="240" w:lineRule="auto"/>
              <w:jc w:val="center"/>
            </w:pPr>
            <w:r>
              <w:lastRenderedPageBreak/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4F72955" w14:textId="02BEA822" w:rsidR="009E08C9" w:rsidRDefault="009E08C9" w:rsidP="009E08C9">
            <w:pPr>
              <w:pStyle w:val="a7"/>
              <w:spacing w:line="240" w:lineRule="auto"/>
            </w:pPr>
            <w:r>
              <w:t>Практикум по выполнению перманентного макияжа век на модели.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F9878F" w14:textId="37130EA3" w:rsidR="009E08C9" w:rsidRDefault="00952FB1" w:rsidP="00952FB1">
            <w:pPr>
              <w:pStyle w:val="a7"/>
              <w:spacing w:line="240" w:lineRule="auto"/>
            </w:pPr>
            <w:r>
              <w:t>7</w:t>
            </w:r>
          </w:p>
        </w:tc>
      </w:tr>
      <w:tr w:rsidR="009E08C9" w14:paraId="1F0E4438" w14:textId="77777777" w:rsidTr="00952FB1">
        <w:trPr>
          <w:trHeight w:hRule="exact" w:val="407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CAE312" w14:textId="57AFEFFB" w:rsidR="009E08C9" w:rsidRDefault="009E08C9" w:rsidP="009E08C9">
            <w:pPr>
              <w:pStyle w:val="a7"/>
              <w:spacing w:line="240" w:lineRule="auto"/>
            </w:pPr>
            <w: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5E63C" w14:textId="3DE91C5E" w:rsidR="009E08C9" w:rsidRDefault="00952FB1" w:rsidP="00952FB1">
            <w:pPr>
              <w:pStyle w:val="a7"/>
              <w:spacing w:line="240" w:lineRule="auto"/>
            </w:pPr>
            <w:r>
              <w:t>9</w:t>
            </w:r>
          </w:p>
        </w:tc>
      </w:tr>
    </w:tbl>
    <w:p w14:paraId="50B74FEA" w14:textId="77777777" w:rsidR="009E08C9" w:rsidRDefault="009E08C9" w:rsidP="009E08C9">
      <w:pPr>
        <w:pStyle w:val="ab"/>
      </w:pPr>
    </w:p>
    <w:p w14:paraId="7ED7DBB8" w14:textId="77777777" w:rsidR="00952FB1" w:rsidRDefault="00952FB1" w:rsidP="00952FB1">
      <w:pPr>
        <w:pStyle w:val="20"/>
        <w:keepNext/>
        <w:keepLines/>
        <w:numPr>
          <w:ilvl w:val="2"/>
          <w:numId w:val="21"/>
        </w:numPr>
        <w:tabs>
          <w:tab w:val="left" w:pos="723"/>
        </w:tabs>
      </w:pPr>
      <w:r>
        <w:t>Перечень тем для самостоятельной работы</w:t>
      </w:r>
    </w:p>
    <w:p w14:paraId="126CE98D" w14:textId="68B17241" w:rsidR="009E08C9" w:rsidRDefault="009E08C9" w:rsidP="009E08C9">
      <w:pPr>
        <w:pStyle w:val="11"/>
        <w:jc w:val="both"/>
      </w:pPr>
      <w:r>
        <w:t>Темы самостоятельной работы представлены в таблице 3.4.3</w:t>
      </w:r>
      <w:r w:rsidR="00952FB1">
        <w:t xml:space="preserve"> (в)</w:t>
      </w:r>
    </w:p>
    <w:p w14:paraId="77487C18" w14:textId="77777777" w:rsidR="009E08C9" w:rsidRDefault="009E08C9" w:rsidP="009E08C9">
      <w:pPr>
        <w:pStyle w:val="11"/>
        <w:jc w:val="both"/>
      </w:pPr>
      <w:r>
        <w:t xml:space="preserve">В ходе самостоятельной работы слушатель работает с основной и дополнительной литературой, </w:t>
      </w:r>
      <w:proofErr w:type="gramStart"/>
      <w:r>
        <w:t>интернет ресурсами</w:t>
      </w:r>
      <w:proofErr w:type="gramEnd"/>
      <w:r>
        <w:t>; самостоятельно изучает лекционные и иные материалы, выполняет практические задания по теме.</w:t>
      </w:r>
    </w:p>
    <w:p w14:paraId="13FE2405" w14:textId="1CC6350B" w:rsidR="009E08C9" w:rsidRDefault="009E08C9" w:rsidP="009E08C9">
      <w:pPr>
        <w:pStyle w:val="11"/>
        <w:spacing w:line="240" w:lineRule="auto"/>
        <w:jc w:val="right"/>
      </w:pPr>
      <w:r>
        <w:t>Таблица 3.4.3</w:t>
      </w:r>
      <w:r w:rsidR="00952FB1">
        <w:t xml:space="preserve"> (в)</w:t>
      </w:r>
    </w:p>
    <w:p w14:paraId="65C43A53" w14:textId="33FE6E6D" w:rsidR="009E08C9" w:rsidRDefault="009E08C9" w:rsidP="009E08C9">
      <w:pPr>
        <w:pStyle w:val="11"/>
        <w:spacing w:line="240" w:lineRule="auto"/>
        <w:jc w:val="right"/>
      </w:pPr>
    </w:p>
    <w:tbl>
      <w:tblPr>
        <w:tblOverlap w:val="never"/>
        <w:tblW w:w="9498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6095"/>
        <w:gridCol w:w="2552"/>
      </w:tblGrid>
      <w:tr w:rsidR="009E08C9" w14:paraId="5E6F05E4" w14:textId="77777777" w:rsidTr="00952FB1">
        <w:trPr>
          <w:trHeight w:hRule="exact" w:val="6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914B305" w14:textId="74670ADA" w:rsidR="009E08C9" w:rsidRDefault="009E08C9" w:rsidP="00952FB1">
            <w:pPr>
              <w:pStyle w:val="a7"/>
              <w:spacing w:before="100" w:line="240" w:lineRule="auto"/>
            </w:pPr>
            <w:r>
              <w:t>№ темы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A24CBAA" w14:textId="2BA97E7B" w:rsidR="009E08C9" w:rsidRDefault="009E08C9" w:rsidP="00952FB1">
            <w:pPr>
              <w:pStyle w:val="a7"/>
              <w:spacing w:before="100" w:line="240" w:lineRule="auto"/>
            </w:pPr>
            <w:r>
              <w:t>Темы самостоятельной работы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A6148B" w14:textId="69F170AB" w:rsidR="009E08C9" w:rsidRDefault="009E08C9" w:rsidP="00952FB1">
            <w:pPr>
              <w:pStyle w:val="a7"/>
              <w:spacing w:line="266" w:lineRule="auto"/>
            </w:pPr>
            <w:r>
              <w:t>Количество часов</w:t>
            </w:r>
          </w:p>
        </w:tc>
      </w:tr>
      <w:tr w:rsidR="009E08C9" w14:paraId="24245438" w14:textId="77777777" w:rsidTr="00952FB1">
        <w:trPr>
          <w:trHeight w:hRule="exact" w:val="3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441DD28" w14:textId="70D51CAD" w:rsidR="009E08C9" w:rsidRDefault="009E08C9" w:rsidP="00952FB1">
            <w:pPr>
              <w:pStyle w:val="a7"/>
              <w:spacing w:line="240" w:lineRule="auto"/>
            </w:pPr>
            <w: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DCE45DC" w14:textId="0DB0D84F" w:rsidR="009E08C9" w:rsidRDefault="009E08C9" w:rsidP="00952FB1">
            <w:pPr>
              <w:pStyle w:val="a7"/>
              <w:spacing w:line="240" w:lineRule="auto"/>
            </w:pPr>
            <w:r>
              <w:t>Построение эскиза век, техника “</w:t>
            </w:r>
            <w:proofErr w:type="spellStart"/>
            <w:r>
              <w:t>межресничка</w:t>
            </w:r>
            <w:proofErr w:type="spellEnd"/>
            <w:r>
              <w:t>”.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5AEC33" w14:textId="3033E812" w:rsidR="009E08C9" w:rsidRDefault="00952FB1" w:rsidP="00952FB1">
            <w:pPr>
              <w:pStyle w:val="a7"/>
              <w:spacing w:line="240" w:lineRule="auto"/>
            </w:pPr>
            <w:r>
              <w:t>2</w:t>
            </w:r>
          </w:p>
        </w:tc>
      </w:tr>
      <w:tr w:rsidR="009E08C9" w14:paraId="6EE605D1" w14:textId="77777777" w:rsidTr="00952FB1">
        <w:trPr>
          <w:trHeight w:hRule="exact" w:val="6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0BFAD35" w14:textId="22683B67" w:rsidR="009E08C9" w:rsidRDefault="009E08C9" w:rsidP="00952FB1">
            <w:pPr>
              <w:pStyle w:val="a7"/>
              <w:spacing w:line="240" w:lineRule="auto"/>
            </w:pPr>
            <w: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4647AF4" w14:textId="20CCCDDA" w:rsidR="009E08C9" w:rsidRDefault="009E08C9" w:rsidP="00952FB1">
            <w:pPr>
              <w:pStyle w:val="a7"/>
              <w:spacing w:line="240" w:lineRule="auto"/>
            </w:pPr>
            <w:r>
              <w:t>Техники перманентного макияжа век.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CDE564" w14:textId="7E848215" w:rsidR="009E08C9" w:rsidRDefault="00952FB1" w:rsidP="00952FB1">
            <w:pPr>
              <w:pStyle w:val="a7"/>
              <w:spacing w:line="240" w:lineRule="auto"/>
            </w:pPr>
            <w:r>
              <w:t>2</w:t>
            </w:r>
          </w:p>
        </w:tc>
      </w:tr>
      <w:tr w:rsidR="009E08C9" w14:paraId="42935129" w14:textId="77777777" w:rsidTr="00952FB1">
        <w:trPr>
          <w:trHeight w:hRule="exact" w:val="7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97A10A0" w14:textId="2A86CFC7" w:rsidR="009E08C9" w:rsidRDefault="009E08C9" w:rsidP="00952FB1">
            <w:pPr>
              <w:pStyle w:val="a7"/>
              <w:spacing w:line="240" w:lineRule="auto"/>
            </w:pPr>
            <w: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ADC7A9B" w14:textId="10DDCE47" w:rsidR="009E08C9" w:rsidRDefault="009E08C9" w:rsidP="00952FB1">
            <w:pPr>
              <w:pStyle w:val="a7"/>
              <w:spacing w:line="240" w:lineRule="auto"/>
            </w:pPr>
            <w:r>
              <w:t>Практикум по выполнению перманентного макияжа век на модели.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5853CA" w14:textId="29F6701A" w:rsidR="009E08C9" w:rsidRDefault="00952FB1" w:rsidP="00952FB1">
            <w:pPr>
              <w:pStyle w:val="a7"/>
              <w:spacing w:line="240" w:lineRule="auto"/>
            </w:pPr>
            <w:r>
              <w:t>2</w:t>
            </w:r>
          </w:p>
        </w:tc>
      </w:tr>
      <w:tr w:rsidR="009E08C9" w14:paraId="206AE052" w14:textId="77777777" w:rsidTr="00952FB1">
        <w:trPr>
          <w:trHeight w:hRule="exact" w:val="407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9D7780" w14:textId="1A3FC72C" w:rsidR="009E08C9" w:rsidRDefault="009E08C9" w:rsidP="00952FB1">
            <w:pPr>
              <w:pStyle w:val="a7"/>
              <w:spacing w:line="240" w:lineRule="auto"/>
            </w:pPr>
            <w:r>
              <w:t>ИТОГО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E28AA" w14:textId="54D986A7" w:rsidR="009E08C9" w:rsidRDefault="00952FB1" w:rsidP="00952FB1">
            <w:pPr>
              <w:pStyle w:val="a7"/>
              <w:spacing w:line="240" w:lineRule="auto"/>
            </w:pPr>
            <w:r>
              <w:t>6</w:t>
            </w:r>
          </w:p>
        </w:tc>
      </w:tr>
    </w:tbl>
    <w:p w14:paraId="42DF1122" w14:textId="06840EEF" w:rsidR="009E08C9" w:rsidRDefault="009E08C9" w:rsidP="009E08C9">
      <w:pPr>
        <w:pStyle w:val="11"/>
        <w:spacing w:line="240" w:lineRule="auto"/>
        <w:jc w:val="right"/>
      </w:pPr>
    </w:p>
    <w:p w14:paraId="36081EE2" w14:textId="59403A6F" w:rsidR="00952FB1" w:rsidRDefault="00952FB1">
      <w:pPr>
        <w:widowControl/>
        <w:spacing w:after="160" w:line="259" w:lineRule="auto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 w:bidi="ar-SA"/>
        </w:rPr>
      </w:pPr>
      <w:bookmarkStart w:id="66" w:name="bookmark82"/>
      <w:r>
        <w:br w:type="page"/>
      </w:r>
    </w:p>
    <w:p w14:paraId="6CA9DB14" w14:textId="56C74753" w:rsidR="00316C1C" w:rsidRDefault="00316C1C" w:rsidP="00316C1C">
      <w:pPr>
        <w:pStyle w:val="20"/>
        <w:keepNext/>
        <w:keepLines/>
        <w:numPr>
          <w:ilvl w:val="0"/>
          <w:numId w:val="21"/>
        </w:numPr>
        <w:tabs>
          <w:tab w:val="left" w:pos="365"/>
        </w:tabs>
        <w:spacing w:after="100"/>
        <w:jc w:val="center"/>
      </w:pPr>
      <w:r>
        <w:lastRenderedPageBreak/>
        <w:t>КАЛЕНДАРНЫЙ УЧЕБНЫЙ ГРАФИК</w:t>
      </w:r>
      <w:bookmarkEnd w:id="66"/>
    </w:p>
    <w:p w14:paraId="01BE331A" w14:textId="1F7EA3E6" w:rsidR="00316C1C" w:rsidRDefault="00316C1C" w:rsidP="00316C1C">
      <w:pPr>
        <w:pStyle w:val="20"/>
        <w:keepNext/>
        <w:keepLines/>
        <w:numPr>
          <w:ilvl w:val="1"/>
          <w:numId w:val="22"/>
        </w:numPr>
        <w:tabs>
          <w:tab w:val="left" w:pos="365"/>
        </w:tabs>
        <w:ind w:left="0"/>
      </w:pPr>
      <w:r>
        <w:t>Календарный учебный график представлен в таблице</w:t>
      </w:r>
    </w:p>
    <w:p w14:paraId="78BB2563" w14:textId="77777777" w:rsidR="00316C1C" w:rsidRDefault="00316C1C" w:rsidP="00316C1C">
      <w:pPr>
        <w:pStyle w:val="11"/>
        <w:jc w:val="both"/>
      </w:pPr>
      <w:r>
        <w:t>Корректировка календарного графика производится по мере комплектования групп, изменения утверждаются директором.</w:t>
      </w:r>
    </w:p>
    <w:p w14:paraId="10201A40" w14:textId="5346C950" w:rsidR="00316C1C" w:rsidRDefault="00316C1C" w:rsidP="00316C1C">
      <w:pPr>
        <w:pStyle w:val="11"/>
        <w:spacing w:line="240" w:lineRule="auto"/>
        <w:jc w:val="both"/>
      </w:pPr>
      <w:r>
        <w:t xml:space="preserve">Трудоемкость освоения программы - </w:t>
      </w:r>
      <w:r w:rsidR="00952FB1">
        <w:t>90</w:t>
      </w:r>
      <w:r>
        <w:t xml:space="preserve"> часов. Нагрузка равномерно распределена в течении </w:t>
      </w:r>
      <w:r w:rsidR="00952FB1">
        <w:t>3х</w:t>
      </w:r>
      <w:r>
        <w:t xml:space="preserve"> </w:t>
      </w:r>
      <w:proofErr w:type="spellStart"/>
      <w:r>
        <w:t>нед</w:t>
      </w:r>
      <w:proofErr w:type="spellEnd"/>
      <w:r>
        <w:t xml:space="preserve">. При этом максимальный объем аудиторной учебной нагрузки обучающихся не превышает </w:t>
      </w:r>
      <w:r w:rsidR="00EC34FC">
        <w:t>30</w:t>
      </w:r>
      <w:r>
        <w:t xml:space="preserve"> часов в неделю. Максимальный объем учебной нагрузки, включая все виды аудиторной и внеаудиторной работы, не превышает </w:t>
      </w:r>
      <w:r w:rsidR="00EC34FC">
        <w:t>40</w:t>
      </w:r>
      <w:r>
        <w:t xml:space="preserve"> ч. в неделю. Режим обучения регулируется расписанием учебных занятий.</w:t>
      </w:r>
    </w:p>
    <w:p w14:paraId="3CF6B1E8" w14:textId="77777777" w:rsidR="00316C1C" w:rsidRDefault="00316C1C" w:rsidP="00316C1C">
      <w:pPr>
        <w:pStyle w:val="11"/>
        <w:spacing w:line="240" w:lineRule="auto"/>
        <w:jc w:val="both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193"/>
        <w:gridCol w:w="1472"/>
        <w:gridCol w:w="1276"/>
        <w:gridCol w:w="1276"/>
        <w:gridCol w:w="1128"/>
      </w:tblGrid>
      <w:tr w:rsidR="00DD2004" w:rsidRPr="0095167E" w14:paraId="32C32B28" w14:textId="77777777" w:rsidTr="00DD2004">
        <w:trPr>
          <w:gridAfter w:val="3"/>
          <w:wAfter w:w="3680" w:type="dxa"/>
          <w:trHeight w:val="253"/>
        </w:trPr>
        <w:tc>
          <w:tcPr>
            <w:tcW w:w="4193" w:type="dxa"/>
            <w:vMerge w:val="restart"/>
            <w:vAlign w:val="center"/>
          </w:tcPr>
          <w:p w14:paraId="7ED38274" w14:textId="52DA5A3D" w:rsidR="00DD2004" w:rsidRPr="0095167E" w:rsidRDefault="00DD2004" w:rsidP="00316C1C">
            <w:pPr>
              <w:pStyle w:val="11"/>
              <w:spacing w:line="240" w:lineRule="auto"/>
              <w:jc w:val="both"/>
            </w:pPr>
            <w:r w:rsidRPr="0095167E">
              <w:t>Наименование модуля/раздела</w:t>
            </w:r>
          </w:p>
        </w:tc>
        <w:tc>
          <w:tcPr>
            <w:tcW w:w="1472" w:type="dxa"/>
            <w:vMerge w:val="restart"/>
            <w:vAlign w:val="center"/>
          </w:tcPr>
          <w:p w14:paraId="13409A9F" w14:textId="167B7CCD" w:rsidR="00DD2004" w:rsidRPr="0095167E" w:rsidRDefault="00DD2004" w:rsidP="00316C1C">
            <w:pPr>
              <w:pStyle w:val="11"/>
              <w:spacing w:line="240" w:lineRule="auto"/>
              <w:jc w:val="both"/>
            </w:pPr>
            <w:r w:rsidRPr="0095167E">
              <w:t>Объем нагрузки, час.</w:t>
            </w:r>
          </w:p>
        </w:tc>
      </w:tr>
      <w:tr w:rsidR="00DD2004" w14:paraId="30117774" w14:textId="77777777" w:rsidTr="00DD2004">
        <w:tc>
          <w:tcPr>
            <w:tcW w:w="4193" w:type="dxa"/>
            <w:vMerge/>
            <w:vAlign w:val="center"/>
          </w:tcPr>
          <w:p w14:paraId="045B694A" w14:textId="77777777" w:rsidR="00DD2004" w:rsidRPr="0095167E" w:rsidRDefault="00DD2004" w:rsidP="00316C1C">
            <w:pPr>
              <w:pStyle w:val="11"/>
              <w:spacing w:line="240" w:lineRule="auto"/>
              <w:jc w:val="both"/>
            </w:pPr>
          </w:p>
        </w:tc>
        <w:tc>
          <w:tcPr>
            <w:tcW w:w="1472" w:type="dxa"/>
            <w:vMerge/>
            <w:vAlign w:val="center"/>
          </w:tcPr>
          <w:p w14:paraId="41E2E17F" w14:textId="77777777" w:rsidR="00DD2004" w:rsidRPr="0095167E" w:rsidRDefault="00DD2004" w:rsidP="00316C1C">
            <w:pPr>
              <w:pStyle w:val="11"/>
              <w:spacing w:line="240" w:lineRule="auto"/>
              <w:jc w:val="both"/>
            </w:pPr>
          </w:p>
        </w:tc>
        <w:tc>
          <w:tcPr>
            <w:tcW w:w="1276" w:type="dxa"/>
          </w:tcPr>
          <w:p w14:paraId="37F1A605" w14:textId="5F13ED84" w:rsidR="00DD2004" w:rsidRPr="0095167E" w:rsidRDefault="00DD2004" w:rsidP="00316C1C">
            <w:pPr>
              <w:pStyle w:val="11"/>
              <w:spacing w:line="240" w:lineRule="auto"/>
              <w:jc w:val="both"/>
            </w:pPr>
            <w:r w:rsidRPr="0095167E">
              <w:t>1</w:t>
            </w:r>
          </w:p>
        </w:tc>
        <w:tc>
          <w:tcPr>
            <w:tcW w:w="1276" w:type="dxa"/>
          </w:tcPr>
          <w:p w14:paraId="4C7AE256" w14:textId="1A8BD1CC" w:rsidR="00DD2004" w:rsidRPr="0095167E" w:rsidRDefault="00DD2004" w:rsidP="00316C1C">
            <w:pPr>
              <w:pStyle w:val="11"/>
              <w:spacing w:line="240" w:lineRule="auto"/>
              <w:jc w:val="both"/>
            </w:pPr>
            <w:r w:rsidRPr="0095167E">
              <w:t>2</w:t>
            </w:r>
          </w:p>
        </w:tc>
        <w:tc>
          <w:tcPr>
            <w:tcW w:w="1128" w:type="dxa"/>
          </w:tcPr>
          <w:p w14:paraId="2149D2E3" w14:textId="00FC47B8" w:rsidR="00DD2004" w:rsidRPr="0095167E" w:rsidRDefault="00DD2004" w:rsidP="00316C1C">
            <w:pPr>
              <w:pStyle w:val="11"/>
              <w:spacing w:line="240" w:lineRule="auto"/>
              <w:jc w:val="both"/>
            </w:pPr>
            <w:r w:rsidRPr="0095167E">
              <w:t>3</w:t>
            </w:r>
          </w:p>
        </w:tc>
      </w:tr>
      <w:tr w:rsidR="00DD2004" w14:paraId="30D2CA71" w14:textId="77777777" w:rsidTr="00DD2004">
        <w:tc>
          <w:tcPr>
            <w:tcW w:w="4193" w:type="dxa"/>
            <w:vAlign w:val="center"/>
          </w:tcPr>
          <w:p w14:paraId="6110CF98" w14:textId="1C6A52FC" w:rsidR="00DD2004" w:rsidRPr="0095167E" w:rsidRDefault="00DD2004" w:rsidP="00316C1C">
            <w:pPr>
              <w:pStyle w:val="11"/>
              <w:spacing w:line="240" w:lineRule="auto"/>
              <w:jc w:val="both"/>
            </w:pPr>
            <w:r w:rsidRPr="0095167E">
              <w:t>Модуль 1. Теория</w:t>
            </w:r>
          </w:p>
        </w:tc>
        <w:tc>
          <w:tcPr>
            <w:tcW w:w="1472" w:type="dxa"/>
            <w:vAlign w:val="center"/>
          </w:tcPr>
          <w:p w14:paraId="5CF8EB82" w14:textId="7AEDFCDA" w:rsidR="00DD2004" w:rsidRPr="0095167E" w:rsidRDefault="00DD2004" w:rsidP="00316C1C">
            <w:pPr>
              <w:pStyle w:val="11"/>
              <w:spacing w:line="240" w:lineRule="auto"/>
              <w:jc w:val="both"/>
            </w:pPr>
            <w:r w:rsidRPr="0095167E">
              <w:t>35</w:t>
            </w:r>
          </w:p>
        </w:tc>
        <w:tc>
          <w:tcPr>
            <w:tcW w:w="1276" w:type="dxa"/>
            <w:vAlign w:val="center"/>
          </w:tcPr>
          <w:p w14:paraId="546FCCA4" w14:textId="410B8668" w:rsidR="00DD2004" w:rsidRPr="0095167E" w:rsidRDefault="00DD2004" w:rsidP="00316C1C">
            <w:pPr>
              <w:pStyle w:val="11"/>
              <w:spacing w:line="240" w:lineRule="auto"/>
              <w:jc w:val="both"/>
            </w:pPr>
          </w:p>
        </w:tc>
        <w:tc>
          <w:tcPr>
            <w:tcW w:w="1276" w:type="dxa"/>
          </w:tcPr>
          <w:p w14:paraId="600A976D" w14:textId="3A5A9508" w:rsidR="00DD2004" w:rsidRPr="0095167E" w:rsidRDefault="00DD2004" w:rsidP="00316C1C">
            <w:pPr>
              <w:pStyle w:val="11"/>
              <w:spacing w:line="240" w:lineRule="auto"/>
              <w:jc w:val="both"/>
            </w:pPr>
          </w:p>
        </w:tc>
        <w:tc>
          <w:tcPr>
            <w:tcW w:w="1128" w:type="dxa"/>
          </w:tcPr>
          <w:p w14:paraId="1160275D" w14:textId="5E1DED3C" w:rsidR="00DD2004" w:rsidRPr="0095167E" w:rsidRDefault="00DD2004" w:rsidP="00316C1C">
            <w:pPr>
              <w:pStyle w:val="11"/>
              <w:spacing w:line="240" w:lineRule="auto"/>
              <w:jc w:val="both"/>
            </w:pPr>
          </w:p>
        </w:tc>
      </w:tr>
      <w:tr w:rsidR="00DD2004" w14:paraId="0EB9D924" w14:textId="77777777" w:rsidTr="00DD2004">
        <w:tc>
          <w:tcPr>
            <w:tcW w:w="4193" w:type="dxa"/>
            <w:vAlign w:val="center"/>
          </w:tcPr>
          <w:p w14:paraId="29207BA0" w14:textId="78F101F8" w:rsidR="00DD2004" w:rsidRPr="0095167E" w:rsidRDefault="00DD2004" w:rsidP="00316C1C">
            <w:pPr>
              <w:pStyle w:val="11"/>
              <w:spacing w:line="240" w:lineRule="auto"/>
              <w:jc w:val="both"/>
            </w:pPr>
            <w:r w:rsidRPr="0095167E">
              <w:t xml:space="preserve">Раздел 1. </w:t>
            </w:r>
            <w:r w:rsidRPr="0095167E">
              <w:t>Теория в перманентном макияже</w:t>
            </w:r>
          </w:p>
        </w:tc>
        <w:tc>
          <w:tcPr>
            <w:tcW w:w="1472" w:type="dxa"/>
            <w:vAlign w:val="center"/>
          </w:tcPr>
          <w:p w14:paraId="5E3384D6" w14:textId="6F6D5342" w:rsidR="00DD2004" w:rsidRPr="0095167E" w:rsidRDefault="00DD2004" w:rsidP="00316C1C">
            <w:pPr>
              <w:pStyle w:val="11"/>
              <w:spacing w:line="240" w:lineRule="auto"/>
              <w:jc w:val="both"/>
            </w:pPr>
            <w:r w:rsidRPr="0095167E">
              <w:t>8</w:t>
            </w:r>
          </w:p>
        </w:tc>
        <w:tc>
          <w:tcPr>
            <w:tcW w:w="1276" w:type="dxa"/>
            <w:vAlign w:val="center"/>
          </w:tcPr>
          <w:p w14:paraId="797BEC2A" w14:textId="640E8499" w:rsidR="00DD2004" w:rsidRPr="0095167E" w:rsidRDefault="0095167E" w:rsidP="00316C1C">
            <w:pPr>
              <w:pStyle w:val="11"/>
              <w:spacing w:line="240" w:lineRule="auto"/>
              <w:jc w:val="both"/>
            </w:pPr>
            <w:r>
              <w:t>8</w:t>
            </w:r>
          </w:p>
        </w:tc>
        <w:tc>
          <w:tcPr>
            <w:tcW w:w="1276" w:type="dxa"/>
          </w:tcPr>
          <w:p w14:paraId="22201313" w14:textId="7DBA1E34" w:rsidR="00DD2004" w:rsidRPr="0095167E" w:rsidRDefault="00DD2004" w:rsidP="00316C1C">
            <w:pPr>
              <w:pStyle w:val="11"/>
              <w:spacing w:line="240" w:lineRule="auto"/>
              <w:jc w:val="both"/>
            </w:pPr>
          </w:p>
        </w:tc>
        <w:tc>
          <w:tcPr>
            <w:tcW w:w="1128" w:type="dxa"/>
          </w:tcPr>
          <w:p w14:paraId="438897A5" w14:textId="77777777" w:rsidR="00DD2004" w:rsidRPr="0095167E" w:rsidRDefault="00DD2004" w:rsidP="00316C1C">
            <w:pPr>
              <w:pStyle w:val="11"/>
              <w:spacing w:line="240" w:lineRule="auto"/>
              <w:jc w:val="both"/>
            </w:pPr>
          </w:p>
        </w:tc>
      </w:tr>
      <w:tr w:rsidR="00DD2004" w14:paraId="605791E3" w14:textId="77777777" w:rsidTr="00DD2004">
        <w:tc>
          <w:tcPr>
            <w:tcW w:w="4193" w:type="dxa"/>
            <w:vAlign w:val="center"/>
          </w:tcPr>
          <w:p w14:paraId="0ACBF7BF" w14:textId="22764F2D" w:rsidR="00DD2004" w:rsidRPr="0095167E" w:rsidRDefault="00DD2004" w:rsidP="00316C1C">
            <w:pPr>
              <w:pStyle w:val="11"/>
              <w:spacing w:line="240" w:lineRule="auto"/>
              <w:jc w:val="both"/>
            </w:pPr>
            <w:r w:rsidRPr="0095167E">
              <w:t>Раздел 2. Санитария и гигиена</w:t>
            </w:r>
          </w:p>
        </w:tc>
        <w:tc>
          <w:tcPr>
            <w:tcW w:w="1472" w:type="dxa"/>
            <w:vAlign w:val="center"/>
          </w:tcPr>
          <w:p w14:paraId="4DEC20AB" w14:textId="43FA53BD" w:rsidR="00DD2004" w:rsidRPr="0095167E" w:rsidRDefault="00DD2004" w:rsidP="00316C1C">
            <w:pPr>
              <w:pStyle w:val="11"/>
              <w:spacing w:line="240" w:lineRule="auto"/>
              <w:jc w:val="both"/>
            </w:pPr>
            <w:r w:rsidRPr="0095167E">
              <w:t>5</w:t>
            </w:r>
          </w:p>
        </w:tc>
        <w:tc>
          <w:tcPr>
            <w:tcW w:w="1276" w:type="dxa"/>
          </w:tcPr>
          <w:p w14:paraId="76AE287E" w14:textId="1C01D02E" w:rsidR="00DD2004" w:rsidRPr="0095167E" w:rsidRDefault="0095167E" w:rsidP="00316C1C">
            <w:pPr>
              <w:pStyle w:val="11"/>
              <w:spacing w:line="240" w:lineRule="auto"/>
              <w:jc w:val="both"/>
            </w:pPr>
            <w:r>
              <w:t>5</w:t>
            </w:r>
          </w:p>
        </w:tc>
        <w:tc>
          <w:tcPr>
            <w:tcW w:w="1276" w:type="dxa"/>
            <w:vAlign w:val="center"/>
          </w:tcPr>
          <w:p w14:paraId="12546AF4" w14:textId="03936B70" w:rsidR="00DD2004" w:rsidRPr="0095167E" w:rsidRDefault="00DD2004" w:rsidP="00316C1C">
            <w:pPr>
              <w:pStyle w:val="11"/>
              <w:spacing w:line="240" w:lineRule="auto"/>
              <w:jc w:val="both"/>
            </w:pPr>
          </w:p>
        </w:tc>
        <w:tc>
          <w:tcPr>
            <w:tcW w:w="1128" w:type="dxa"/>
          </w:tcPr>
          <w:p w14:paraId="4B97CBCF" w14:textId="77777777" w:rsidR="00DD2004" w:rsidRPr="0095167E" w:rsidRDefault="00DD2004" w:rsidP="00316C1C">
            <w:pPr>
              <w:pStyle w:val="11"/>
              <w:spacing w:line="240" w:lineRule="auto"/>
              <w:jc w:val="both"/>
            </w:pPr>
          </w:p>
        </w:tc>
      </w:tr>
      <w:tr w:rsidR="00DD2004" w14:paraId="7A5DFA8C" w14:textId="77777777" w:rsidTr="00DD2004">
        <w:tc>
          <w:tcPr>
            <w:tcW w:w="4193" w:type="dxa"/>
            <w:vAlign w:val="center"/>
          </w:tcPr>
          <w:p w14:paraId="1A84A1DC" w14:textId="2F00DCA5" w:rsidR="00DD2004" w:rsidRPr="0095167E" w:rsidRDefault="00DD2004" w:rsidP="00316C1C">
            <w:pPr>
              <w:pStyle w:val="11"/>
              <w:spacing w:line="240" w:lineRule="auto"/>
              <w:jc w:val="both"/>
            </w:pPr>
            <w:r w:rsidRPr="0095167E">
              <w:t xml:space="preserve">Раздел 3. </w:t>
            </w:r>
            <w:r w:rsidRPr="0095167E">
              <w:t>Технические составляющие</w:t>
            </w:r>
          </w:p>
        </w:tc>
        <w:tc>
          <w:tcPr>
            <w:tcW w:w="1472" w:type="dxa"/>
            <w:vAlign w:val="center"/>
          </w:tcPr>
          <w:p w14:paraId="6D423A14" w14:textId="658388A5" w:rsidR="00DD2004" w:rsidRPr="0095167E" w:rsidRDefault="00DD2004" w:rsidP="00316C1C">
            <w:pPr>
              <w:pStyle w:val="11"/>
              <w:spacing w:line="240" w:lineRule="auto"/>
              <w:jc w:val="both"/>
            </w:pPr>
            <w:r w:rsidRPr="0095167E">
              <w:t>9</w:t>
            </w:r>
          </w:p>
        </w:tc>
        <w:tc>
          <w:tcPr>
            <w:tcW w:w="1276" w:type="dxa"/>
          </w:tcPr>
          <w:p w14:paraId="20BB0435" w14:textId="73668A89" w:rsidR="00DD2004" w:rsidRPr="0095167E" w:rsidRDefault="0095167E" w:rsidP="00316C1C">
            <w:pPr>
              <w:pStyle w:val="11"/>
              <w:spacing w:line="240" w:lineRule="auto"/>
              <w:jc w:val="both"/>
            </w:pPr>
            <w:r>
              <w:t>9</w:t>
            </w:r>
          </w:p>
        </w:tc>
        <w:tc>
          <w:tcPr>
            <w:tcW w:w="1276" w:type="dxa"/>
          </w:tcPr>
          <w:p w14:paraId="419D314E" w14:textId="318FF817" w:rsidR="00DD2004" w:rsidRPr="0095167E" w:rsidRDefault="00DD2004" w:rsidP="00316C1C">
            <w:pPr>
              <w:pStyle w:val="11"/>
              <w:spacing w:line="240" w:lineRule="auto"/>
              <w:jc w:val="both"/>
            </w:pPr>
          </w:p>
        </w:tc>
        <w:tc>
          <w:tcPr>
            <w:tcW w:w="1128" w:type="dxa"/>
            <w:vAlign w:val="center"/>
          </w:tcPr>
          <w:p w14:paraId="46796530" w14:textId="4EC12E00" w:rsidR="00DD2004" w:rsidRPr="0095167E" w:rsidRDefault="00DD2004" w:rsidP="00316C1C">
            <w:pPr>
              <w:pStyle w:val="11"/>
              <w:spacing w:line="240" w:lineRule="auto"/>
              <w:jc w:val="both"/>
            </w:pPr>
          </w:p>
        </w:tc>
      </w:tr>
      <w:tr w:rsidR="00DD2004" w14:paraId="5BC9455C" w14:textId="77777777" w:rsidTr="00DD2004">
        <w:tc>
          <w:tcPr>
            <w:tcW w:w="4193" w:type="dxa"/>
            <w:vAlign w:val="bottom"/>
          </w:tcPr>
          <w:p w14:paraId="0261C772" w14:textId="15EEE354" w:rsidR="00DD2004" w:rsidRPr="0095167E" w:rsidRDefault="00DD2004" w:rsidP="00316C1C">
            <w:pPr>
              <w:pStyle w:val="11"/>
              <w:spacing w:line="240" w:lineRule="auto"/>
              <w:jc w:val="both"/>
            </w:pPr>
            <w:r w:rsidRPr="0095167E">
              <w:t xml:space="preserve">Раздел 4. Колористка и </w:t>
            </w:r>
            <w:proofErr w:type="spellStart"/>
            <w:r w:rsidRPr="0095167E">
              <w:t>пигментология</w:t>
            </w:r>
            <w:proofErr w:type="spellEnd"/>
            <w:r w:rsidRPr="0095167E">
              <w:t xml:space="preserve">  </w:t>
            </w:r>
          </w:p>
        </w:tc>
        <w:tc>
          <w:tcPr>
            <w:tcW w:w="1472" w:type="dxa"/>
            <w:vAlign w:val="bottom"/>
          </w:tcPr>
          <w:p w14:paraId="7C2D1A2E" w14:textId="6E16738D" w:rsidR="00DD2004" w:rsidRPr="0095167E" w:rsidRDefault="0095167E" w:rsidP="00316C1C">
            <w:pPr>
              <w:pStyle w:val="11"/>
              <w:spacing w:line="240" w:lineRule="auto"/>
              <w:jc w:val="both"/>
            </w:pPr>
            <w:r w:rsidRPr="0095167E">
              <w:t>6</w:t>
            </w:r>
          </w:p>
        </w:tc>
        <w:tc>
          <w:tcPr>
            <w:tcW w:w="1276" w:type="dxa"/>
          </w:tcPr>
          <w:p w14:paraId="695258A3" w14:textId="3FDD8DA6" w:rsidR="00DD2004" w:rsidRPr="0095167E" w:rsidRDefault="0095167E" w:rsidP="00316C1C">
            <w:pPr>
              <w:pStyle w:val="11"/>
              <w:spacing w:line="240" w:lineRule="auto"/>
              <w:jc w:val="both"/>
            </w:pPr>
            <w:r>
              <w:t>6</w:t>
            </w:r>
          </w:p>
        </w:tc>
        <w:tc>
          <w:tcPr>
            <w:tcW w:w="1276" w:type="dxa"/>
          </w:tcPr>
          <w:p w14:paraId="171F54C9" w14:textId="6825B763" w:rsidR="00DD2004" w:rsidRPr="0095167E" w:rsidRDefault="00EC34FC" w:rsidP="00316C1C">
            <w:pPr>
              <w:pStyle w:val="11"/>
              <w:spacing w:line="240" w:lineRule="auto"/>
              <w:jc w:val="both"/>
            </w:pPr>
            <w:r>
              <w:t>6</w:t>
            </w:r>
          </w:p>
        </w:tc>
        <w:tc>
          <w:tcPr>
            <w:tcW w:w="1128" w:type="dxa"/>
          </w:tcPr>
          <w:p w14:paraId="28046841" w14:textId="77777777" w:rsidR="00DD2004" w:rsidRPr="0095167E" w:rsidRDefault="00DD2004" w:rsidP="00316C1C">
            <w:pPr>
              <w:pStyle w:val="11"/>
              <w:spacing w:line="240" w:lineRule="auto"/>
              <w:jc w:val="both"/>
            </w:pPr>
          </w:p>
        </w:tc>
      </w:tr>
      <w:tr w:rsidR="00DD2004" w14:paraId="5E7AB06E" w14:textId="77777777" w:rsidTr="00DD2004">
        <w:tc>
          <w:tcPr>
            <w:tcW w:w="4193" w:type="dxa"/>
            <w:vAlign w:val="center"/>
          </w:tcPr>
          <w:p w14:paraId="5376B862" w14:textId="426BD07E" w:rsidR="00DD2004" w:rsidRPr="0095167E" w:rsidRDefault="00DD2004" w:rsidP="00316C1C">
            <w:pPr>
              <w:pStyle w:val="11"/>
              <w:spacing w:line="240" w:lineRule="auto"/>
              <w:jc w:val="both"/>
            </w:pPr>
            <w:r w:rsidRPr="0095167E">
              <w:t xml:space="preserve">Раздел 5. </w:t>
            </w:r>
            <w:r w:rsidR="0095167E" w:rsidRPr="0095167E">
              <w:t>Блок маркетинг</w:t>
            </w:r>
          </w:p>
        </w:tc>
        <w:tc>
          <w:tcPr>
            <w:tcW w:w="1472" w:type="dxa"/>
            <w:vAlign w:val="center"/>
          </w:tcPr>
          <w:p w14:paraId="0C8C58E7" w14:textId="6E91895A" w:rsidR="00DD2004" w:rsidRPr="0095167E" w:rsidRDefault="0095167E" w:rsidP="00316C1C">
            <w:pPr>
              <w:pStyle w:val="11"/>
              <w:spacing w:line="240" w:lineRule="auto"/>
              <w:jc w:val="both"/>
            </w:pPr>
            <w:r w:rsidRPr="0095167E">
              <w:t>7</w:t>
            </w:r>
          </w:p>
        </w:tc>
        <w:tc>
          <w:tcPr>
            <w:tcW w:w="1276" w:type="dxa"/>
          </w:tcPr>
          <w:p w14:paraId="7F3B4C76" w14:textId="77777777" w:rsidR="00DD2004" w:rsidRPr="0095167E" w:rsidRDefault="00DD2004" w:rsidP="00316C1C">
            <w:pPr>
              <w:pStyle w:val="11"/>
              <w:spacing w:line="240" w:lineRule="auto"/>
              <w:jc w:val="both"/>
            </w:pPr>
          </w:p>
        </w:tc>
        <w:tc>
          <w:tcPr>
            <w:tcW w:w="1276" w:type="dxa"/>
          </w:tcPr>
          <w:p w14:paraId="20F15410" w14:textId="5ECF9BB4" w:rsidR="00DD2004" w:rsidRPr="0095167E" w:rsidRDefault="00EC34FC" w:rsidP="00316C1C">
            <w:pPr>
              <w:pStyle w:val="11"/>
              <w:spacing w:line="240" w:lineRule="auto"/>
              <w:jc w:val="both"/>
            </w:pPr>
            <w:r>
              <w:t>7</w:t>
            </w:r>
          </w:p>
        </w:tc>
        <w:tc>
          <w:tcPr>
            <w:tcW w:w="1128" w:type="dxa"/>
          </w:tcPr>
          <w:p w14:paraId="6532B3C4" w14:textId="21F06842" w:rsidR="00DD2004" w:rsidRPr="0095167E" w:rsidRDefault="00DD2004" w:rsidP="00316C1C">
            <w:pPr>
              <w:pStyle w:val="11"/>
              <w:spacing w:line="240" w:lineRule="auto"/>
              <w:jc w:val="both"/>
            </w:pPr>
          </w:p>
        </w:tc>
      </w:tr>
      <w:tr w:rsidR="00DD2004" w14:paraId="2563BD88" w14:textId="77777777" w:rsidTr="00DD2004">
        <w:tc>
          <w:tcPr>
            <w:tcW w:w="4193" w:type="dxa"/>
            <w:vAlign w:val="bottom"/>
          </w:tcPr>
          <w:p w14:paraId="23CF5A2F" w14:textId="7FC84483" w:rsidR="00DD2004" w:rsidRPr="0095167E" w:rsidRDefault="00DD2004" w:rsidP="00316C1C">
            <w:pPr>
              <w:pStyle w:val="11"/>
              <w:spacing w:line="240" w:lineRule="auto"/>
              <w:jc w:val="both"/>
            </w:pPr>
            <w:r w:rsidRPr="0095167E">
              <w:t>Модуль 2. Перманентный макияж бровей</w:t>
            </w:r>
          </w:p>
        </w:tc>
        <w:tc>
          <w:tcPr>
            <w:tcW w:w="1472" w:type="dxa"/>
            <w:vAlign w:val="bottom"/>
          </w:tcPr>
          <w:p w14:paraId="64C377F7" w14:textId="2E50986C" w:rsidR="00DD2004" w:rsidRPr="0095167E" w:rsidRDefault="0095167E" w:rsidP="00316C1C">
            <w:pPr>
              <w:pStyle w:val="11"/>
              <w:spacing w:line="240" w:lineRule="auto"/>
              <w:jc w:val="both"/>
            </w:pPr>
            <w:r w:rsidRPr="0095167E">
              <w:t>20</w:t>
            </w:r>
          </w:p>
        </w:tc>
        <w:tc>
          <w:tcPr>
            <w:tcW w:w="1276" w:type="dxa"/>
          </w:tcPr>
          <w:p w14:paraId="39DE3618" w14:textId="33C31BD3" w:rsidR="00DD2004" w:rsidRPr="0095167E" w:rsidRDefault="0095167E" w:rsidP="00316C1C">
            <w:pPr>
              <w:pStyle w:val="11"/>
              <w:spacing w:line="240" w:lineRule="auto"/>
              <w:jc w:val="both"/>
            </w:pPr>
            <w:r>
              <w:t>5</w:t>
            </w:r>
          </w:p>
        </w:tc>
        <w:tc>
          <w:tcPr>
            <w:tcW w:w="1276" w:type="dxa"/>
          </w:tcPr>
          <w:p w14:paraId="1CCDF7C2" w14:textId="5D19B587" w:rsidR="00DD2004" w:rsidRPr="0095167E" w:rsidRDefault="0095167E" w:rsidP="00316C1C">
            <w:pPr>
              <w:pStyle w:val="11"/>
              <w:spacing w:line="240" w:lineRule="auto"/>
              <w:jc w:val="both"/>
            </w:pPr>
            <w:r>
              <w:t>5</w:t>
            </w:r>
          </w:p>
        </w:tc>
        <w:tc>
          <w:tcPr>
            <w:tcW w:w="1128" w:type="dxa"/>
          </w:tcPr>
          <w:p w14:paraId="24A69A6E" w14:textId="0BBEC358" w:rsidR="00DD2004" w:rsidRPr="0095167E" w:rsidRDefault="0095167E" w:rsidP="00316C1C">
            <w:pPr>
              <w:pStyle w:val="11"/>
              <w:spacing w:line="240" w:lineRule="auto"/>
              <w:jc w:val="both"/>
            </w:pPr>
            <w:r>
              <w:t>10</w:t>
            </w:r>
          </w:p>
        </w:tc>
      </w:tr>
      <w:tr w:rsidR="00DD2004" w14:paraId="2A1F54CF" w14:textId="77777777" w:rsidTr="00DD2004">
        <w:tc>
          <w:tcPr>
            <w:tcW w:w="4193" w:type="dxa"/>
            <w:vAlign w:val="center"/>
          </w:tcPr>
          <w:p w14:paraId="7E6AE0DF" w14:textId="40F9496E" w:rsidR="00DD2004" w:rsidRPr="0095167E" w:rsidRDefault="00DD2004" w:rsidP="00316C1C">
            <w:pPr>
              <w:pStyle w:val="11"/>
              <w:spacing w:line="240" w:lineRule="auto"/>
              <w:jc w:val="both"/>
            </w:pPr>
            <w:r w:rsidRPr="0095167E">
              <w:t>Модуль 3. Перманентный макияж губ</w:t>
            </w:r>
          </w:p>
        </w:tc>
        <w:tc>
          <w:tcPr>
            <w:tcW w:w="1472" w:type="dxa"/>
            <w:vAlign w:val="center"/>
          </w:tcPr>
          <w:p w14:paraId="6541BC60" w14:textId="708C3E2F" w:rsidR="00DD2004" w:rsidRPr="0095167E" w:rsidRDefault="0095167E" w:rsidP="00316C1C">
            <w:pPr>
              <w:pStyle w:val="11"/>
              <w:spacing w:line="240" w:lineRule="auto"/>
              <w:jc w:val="both"/>
            </w:pPr>
            <w:r w:rsidRPr="0095167E">
              <w:t>20</w:t>
            </w:r>
          </w:p>
        </w:tc>
        <w:tc>
          <w:tcPr>
            <w:tcW w:w="1276" w:type="dxa"/>
          </w:tcPr>
          <w:p w14:paraId="25E4A856" w14:textId="5F0F3D60" w:rsidR="00DD2004" w:rsidRPr="0095167E" w:rsidRDefault="0095167E" w:rsidP="00316C1C">
            <w:pPr>
              <w:pStyle w:val="11"/>
              <w:spacing w:line="240" w:lineRule="auto"/>
              <w:jc w:val="both"/>
            </w:pPr>
            <w:r>
              <w:t>5</w:t>
            </w:r>
          </w:p>
        </w:tc>
        <w:tc>
          <w:tcPr>
            <w:tcW w:w="1276" w:type="dxa"/>
          </w:tcPr>
          <w:p w14:paraId="501AAF93" w14:textId="7BC3B254" w:rsidR="00DD2004" w:rsidRPr="0095167E" w:rsidRDefault="0095167E" w:rsidP="00316C1C">
            <w:pPr>
              <w:pStyle w:val="11"/>
              <w:spacing w:line="240" w:lineRule="auto"/>
              <w:jc w:val="both"/>
            </w:pPr>
            <w:r>
              <w:t>5</w:t>
            </w:r>
          </w:p>
        </w:tc>
        <w:tc>
          <w:tcPr>
            <w:tcW w:w="1128" w:type="dxa"/>
          </w:tcPr>
          <w:p w14:paraId="2ACE8D6B" w14:textId="584E6991" w:rsidR="00DD2004" w:rsidRPr="0095167E" w:rsidRDefault="0095167E" w:rsidP="00316C1C">
            <w:pPr>
              <w:pStyle w:val="11"/>
              <w:spacing w:line="240" w:lineRule="auto"/>
              <w:jc w:val="both"/>
            </w:pPr>
            <w:r>
              <w:t>10</w:t>
            </w:r>
          </w:p>
        </w:tc>
      </w:tr>
      <w:tr w:rsidR="00DD2004" w14:paraId="5CFEEDE2" w14:textId="77777777" w:rsidTr="00DD2004">
        <w:tc>
          <w:tcPr>
            <w:tcW w:w="4193" w:type="dxa"/>
            <w:vAlign w:val="center"/>
          </w:tcPr>
          <w:p w14:paraId="0F055481" w14:textId="3682D3E8" w:rsidR="00DD2004" w:rsidRPr="0095167E" w:rsidRDefault="00DD2004" w:rsidP="00316C1C">
            <w:pPr>
              <w:pStyle w:val="11"/>
              <w:spacing w:line="240" w:lineRule="auto"/>
              <w:jc w:val="both"/>
            </w:pPr>
            <w:r w:rsidRPr="0095167E">
              <w:t>Модуль 4. Перманентный макияж век</w:t>
            </w:r>
          </w:p>
        </w:tc>
        <w:tc>
          <w:tcPr>
            <w:tcW w:w="1472" w:type="dxa"/>
            <w:vAlign w:val="center"/>
          </w:tcPr>
          <w:p w14:paraId="5A87A164" w14:textId="2A359449" w:rsidR="00DD2004" w:rsidRPr="0095167E" w:rsidRDefault="0095167E" w:rsidP="00316C1C">
            <w:pPr>
              <w:pStyle w:val="11"/>
              <w:spacing w:line="240" w:lineRule="auto"/>
              <w:jc w:val="both"/>
            </w:pPr>
            <w:r w:rsidRPr="0095167E">
              <w:t>15</w:t>
            </w:r>
          </w:p>
        </w:tc>
        <w:tc>
          <w:tcPr>
            <w:tcW w:w="1276" w:type="dxa"/>
          </w:tcPr>
          <w:p w14:paraId="204772F0" w14:textId="350D76A9" w:rsidR="00DD2004" w:rsidRPr="0095167E" w:rsidRDefault="00DD2004" w:rsidP="00316C1C">
            <w:pPr>
              <w:pStyle w:val="11"/>
              <w:spacing w:line="240" w:lineRule="auto"/>
              <w:jc w:val="both"/>
            </w:pPr>
          </w:p>
        </w:tc>
        <w:tc>
          <w:tcPr>
            <w:tcW w:w="1276" w:type="dxa"/>
          </w:tcPr>
          <w:p w14:paraId="70113375" w14:textId="7FECA89C" w:rsidR="00DD2004" w:rsidRPr="0095167E" w:rsidRDefault="00EC34FC" w:rsidP="00316C1C">
            <w:pPr>
              <w:pStyle w:val="11"/>
              <w:spacing w:line="240" w:lineRule="auto"/>
              <w:jc w:val="both"/>
            </w:pPr>
            <w:r>
              <w:t>5</w:t>
            </w:r>
          </w:p>
        </w:tc>
        <w:tc>
          <w:tcPr>
            <w:tcW w:w="1128" w:type="dxa"/>
          </w:tcPr>
          <w:p w14:paraId="5EEFFA46" w14:textId="26FDABE7" w:rsidR="00DD2004" w:rsidRPr="0095167E" w:rsidRDefault="00EC34FC" w:rsidP="00316C1C">
            <w:pPr>
              <w:pStyle w:val="11"/>
              <w:spacing w:line="240" w:lineRule="auto"/>
              <w:jc w:val="both"/>
            </w:pPr>
            <w:r>
              <w:t>10</w:t>
            </w:r>
          </w:p>
        </w:tc>
      </w:tr>
    </w:tbl>
    <w:p w14:paraId="27DC88E2" w14:textId="67FA5F17" w:rsidR="00316C1C" w:rsidRDefault="00316C1C" w:rsidP="00316C1C">
      <w:pPr>
        <w:pStyle w:val="11"/>
        <w:spacing w:line="240" w:lineRule="auto"/>
        <w:jc w:val="both"/>
      </w:pPr>
    </w:p>
    <w:p w14:paraId="1D8D570F" w14:textId="77777777" w:rsidR="00EC34FC" w:rsidRDefault="00EC34FC" w:rsidP="00EC34FC">
      <w:pPr>
        <w:pStyle w:val="20"/>
        <w:keepNext/>
        <w:keepLines/>
        <w:tabs>
          <w:tab w:val="left" w:pos="723"/>
        </w:tabs>
      </w:pPr>
    </w:p>
    <w:p w14:paraId="0B1EEA19" w14:textId="77777777" w:rsidR="00316C1C" w:rsidRDefault="00316C1C" w:rsidP="00316C1C">
      <w:pPr>
        <w:pStyle w:val="11"/>
        <w:spacing w:line="240" w:lineRule="auto"/>
        <w:jc w:val="both"/>
      </w:pPr>
    </w:p>
    <w:p w14:paraId="1CB10791" w14:textId="77777777" w:rsidR="00316C1C" w:rsidRPr="00316C1C" w:rsidRDefault="00316C1C" w:rsidP="00EC34FC">
      <w:pPr>
        <w:pStyle w:val="11"/>
        <w:tabs>
          <w:tab w:val="left" w:pos="358"/>
        </w:tabs>
        <w:spacing w:after="100"/>
        <w:jc w:val="center"/>
      </w:pPr>
    </w:p>
    <w:p w14:paraId="1A32B651" w14:textId="58C34015" w:rsidR="00316C1C" w:rsidRDefault="00316C1C" w:rsidP="00316C1C">
      <w:pPr>
        <w:pStyle w:val="11"/>
        <w:numPr>
          <w:ilvl w:val="0"/>
          <w:numId w:val="22"/>
        </w:numPr>
        <w:tabs>
          <w:tab w:val="left" w:pos="358"/>
        </w:tabs>
        <w:spacing w:after="100"/>
        <w:jc w:val="center"/>
      </w:pPr>
      <w:r>
        <w:rPr>
          <w:b/>
          <w:bCs/>
        </w:rPr>
        <w:t>ОРГАНИЗАЦИОННО-ПЕДАГОГИЧЕСКИЕ УСЛОВИЯ РЕАЛИЗАЦИИ ПРОГРАММЫ</w:t>
      </w:r>
    </w:p>
    <w:p w14:paraId="2688EF0F" w14:textId="77777777" w:rsidR="00316C1C" w:rsidRDefault="00316C1C" w:rsidP="00316C1C">
      <w:pPr>
        <w:pStyle w:val="20"/>
        <w:keepNext/>
        <w:keepLines/>
        <w:numPr>
          <w:ilvl w:val="1"/>
          <w:numId w:val="22"/>
        </w:numPr>
        <w:tabs>
          <w:tab w:val="left" w:pos="541"/>
        </w:tabs>
        <w:spacing w:after="100"/>
        <w:ind w:left="0" w:firstLine="0"/>
        <w:jc w:val="both"/>
      </w:pPr>
      <w:bookmarkStart w:id="67" w:name="bookmark84"/>
      <w:r>
        <w:t>Основная и дополнительная учебная литература, рекомендуемая для освоения программы</w:t>
      </w:r>
      <w:bookmarkEnd w:id="67"/>
    </w:p>
    <w:p w14:paraId="6E47DDAD" w14:textId="77777777" w:rsidR="00316C1C" w:rsidRDefault="00316C1C" w:rsidP="00316C1C">
      <w:pPr>
        <w:pStyle w:val="20"/>
        <w:keepNext/>
        <w:keepLines/>
        <w:numPr>
          <w:ilvl w:val="2"/>
          <w:numId w:val="22"/>
        </w:numPr>
        <w:tabs>
          <w:tab w:val="left" w:pos="718"/>
        </w:tabs>
        <w:spacing w:after="100"/>
        <w:ind w:left="0" w:firstLine="0"/>
        <w:jc w:val="both"/>
      </w:pPr>
      <w:r>
        <w:t>Основная литература</w:t>
      </w:r>
    </w:p>
    <w:p w14:paraId="43530C5F" w14:textId="77777777" w:rsidR="00316C1C" w:rsidRDefault="00316C1C" w:rsidP="00316C1C">
      <w:pPr>
        <w:pStyle w:val="11"/>
        <w:numPr>
          <w:ilvl w:val="0"/>
          <w:numId w:val="23"/>
        </w:numPr>
        <w:tabs>
          <w:tab w:val="left" w:pos="354"/>
        </w:tabs>
        <w:jc w:val="both"/>
      </w:pPr>
      <w:proofErr w:type="spellStart"/>
      <w:r>
        <w:t>Биргит</w:t>
      </w:r>
      <w:proofErr w:type="spellEnd"/>
      <w:r>
        <w:t xml:space="preserve"> </w:t>
      </w:r>
      <w:proofErr w:type="spellStart"/>
      <w:r>
        <w:t>Тоде</w:t>
      </w:r>
      <w:proofErr w:type="spellEnd"/>
      <w:r>
        <w:t>. «Перманентный макияж».</w:t>
      </w:r>
    </w:p>
    <w:p w14:paraId="640E7160" w14:textId="77777777" w:rsidR="00316C1C" w:rsidRDefault="00316C1C" w:rsidP="00316C1C">
      <w:pPr>
        <w:pStyle w:val="11"/>
        <w:numPr>
          <w:ilvl w:val="0"/>
          <w:numId w:val="23"/>
        </w:numPr>
        <w:tabs>
          <w:tab w:val="left" w:pos="349"/>
        </w:tabs>
        <w:jc w:val="both"/>
      </w:pPr>
      <w:r>
        <w:t xml:space="preserve">Юлия </w:t>
      </w:r>
      <w:proofErr w:type="spellStart"/>
      <w:r>
        <w:t>Розгон</w:t>
      </w:r>
      <w:proofErr w:type="spellEnd"/>
      <w:r>
        <w:t>. «Перманентный макияж». Учебное пособие.</w:t>
      </w:r>
    </w:p>
    <w:p w14:paraId="6BD48035" w14:textId="77EE9295" w:rsidR="00D31BFC" w:rsidRPr="00D31BFC" w:rsidRDefault="00D31BFC" w:rsidP="00D31BFC">
      <w:pPr>
        <w:pStyle w:val="11"/>
        <w:numPr>
          <w:ilvl w:val="0"/>
          <w:numId w:val="23"/>
        </w:numPr>
        <w:tabs>
          <w:tab w:val="left" w:pos="354"/>
        </w:tabs>
        <w:spacing w:after="100"/>
        <w:jc w:val="both"/>
      </w:pPr>
      <w:proofErr w:type="spellStart"/>
      <w:r w:rsidRPr="00D31BFC">
        <w:rPr>
          <w:color w:val="070707"/>
          <w:spacing w:val="6"/>
          <w:kern w:val="36"/>
        </w:rPr>
        <w:t>Татуаж</w:t>
      </w:r>
      <w:proofErr w:type="spellEnd"/>
      <w:r w:rsidRPr="00D31BFC">
        <w:rPr>
          <w:color w:val="070707"/>
          <w:spacing w:val="6"/>
          <w:kern w:val="36"/>
        </w:rPr>
        <w:t xml:space="preserve"> без </w:t>
      </w:r>
      <w:proofErr w:type="spellStart"/>
      <w:r w:rsidRPr="00D31BFC">
        <w:rPr>
          <w:color w:val="070707"/>
          <w:spacing w:val="6"/>
          <w:kern w:val="36"/>
        </w:rPr>
        <w:t>мандража</w:t>
      </w:r>
      <w:proofErr w:type="spellEnd"/>
      <w:r w:rsidRPr="00D31BFC">
        <w:rPr>
          <w:color w:val="070707"/>
          <w:spacing w:val="6"/>
          <w:kern w:val="36"/>
        </w:rPr>
        <w:t>. Самоучитель для мастеров. Том 1. Брови | Нечаева Елена</w:t>
      </w:r>
    </w:p>
    <w:p w14:paraId="1EBCC450" w14:textId="77777777" w:rsidR="00D31BFC" w:rsidRDefault="00D31BFC" w:rsidP="00D31BFC">
      <w:pPr>
        <w:pStyle w:val="11"/>
        <w:tabs>
          <w:tab w:val="left" w:pos="354"/>
        </w:tabs>
        <w:spacing w:after="100"/>
        <w:jc w:val="both"/>
      </w:pPr>
    </w:p>
    <w:p w14:paraId="7BDBEE57" w14:textId="6533C230" w:rsidR="00D31BFC" w:rsidRDefault="00316C1C" w:rsidP="00AF4E12">
      <w:pPr>
        <w:pStyle w:val="20"/>
        <w:keepNext/>
        <w:keepLines/>
        <w:numPr>
          <w:ilvl w:val="2"/>
          <w:numId w:val="22"/>
        </w:numPr>
        <w:tabs>
          <w:tab w:val="left" w:pos="718"/>
        </w:tabs>
        <w:spacing w:after="40"/>
        <w:ind w:left="0" w:firstLine="0"/>
        <w:jc w:val="both"/>
      </w:pPr>
      <w:bookmarkStart w:id="68" w:name="bookmark87"/>
      <w:r>
        <w:t>Дополнительная литература.</w:t>
      </w:r>
      <w:bookmarkEnd w:id="68"/>
    </w:p>
    <w:p w14:paraId="6119B4B8" w14:textId="54311AE8" w:rsidR="00316C1C" w:rsidRDefault="00D31BFC" w:rsidP="00D31BFC">
      <w:pPr>
        <w:pStyle w:val="11"/>
        <w:numPr>
          <w:ilvl w:val="0"/>
          <w:numId w:val="27"/>
        </w:numPr>
        <w:tabs>
          <w:tab w:val="left" w:pos="349"/>
        </w:tabs>
        <w:spacing w:after="100"/>
        <w:jc w:val="both"/>
      </w:pPr>
      <w:r>
        <w:t xml:space="preserve">«Индивидуальность в перманентном макияже.» </w:t>
      </w:r>
      <w:proofErr w:type="spellStart"/>
      <w:r>
        <w:t>Мозарина</w:t>
      </w:r>
      <w:proofErr w:type="spellEnd"/>
      <w:r>
        <w:t xml:space="preserve"> Л.Ю. - 2014 г.</w:t>
      </w:r>
    </w:p>
    <w:p w14:paraId="3236F061" w14:textId="77777777" w:rsidR="00316C1C" w:rsidRDefault="00316C1C" w:rsidP="00316C1C">
      <w:pPr>
        <w:pStyle w:val="20"/>
        <w:keepNext/>
        <w:keepLines/>
        <w:numPr>
          <w:ilvl w:val="1"/>
          <w:numId w:val="22"/>
        </w:numPr>
        <w:tabs>
          <w:tab w:val="left" w:pos="541"/>
        </w:tabs>
        <w:spacing w:after="40"/>
        <w:ind w:left="0" w:firstLine="0"/>
        <w:jc w:val="both"/>
      </w:pPr>
      <w:bookmarkStart w:id="69" w:name="bookmark89"/>
      <w:r>
        <w:t>Ресурсы информационно- телекоммуникационной сети “Интернет”, рекомендуемые для освоения программы</w:t>
      </w:r>
      <w:bookmarkEnd w:id="69"/>
    </w:p>
    <w:p w14:paraId="00B0848C" w14:textId="77777777" w:rsidR="00316C1C" w:rsidRDefault="00316C1C" w:rsidP="00316C1C">
      <w:pPr>
        <w:pStyle w:val="11"/>
        <w:numPr>
          <w:ilvl w:val="0"/>
          <w:numId w:val="25"/>
        </w:numPr>
        <w:tabs>
          <w:tab w:val="left" w:pos="654"/>
        </w:tabs>
        <w:ind w:firstLine="300"/>
        <w:jc w:val="both"/>
      </w:pPr>
      <w:r>
        <w:t>Статьи и книги по татуажу</w:t>
      </w:r>
    </w:p>
    <w:p w14:paraId="0232758B" w14:textId="7E29BA03" w:rsidR="00B62808" w:rsidRDefault="00E3684C" w:rsidP="00AF4E12">
      <w:pPr>
        <w:pStyle w:val="11"/>
        <w:tabs>
          <w:tab w:val="left" w:pos="649"/>
        </w:tabs>
        <w:ind w:left="300"/>
        <w:jc w:val="both"/>
      </w:pPr>
      <w:r>
        <w:fldChar w:fldCharType="begin"/>
      </w:r>
      <w:r>
        <w:instrText xml:space="preserve"> HYPERLINK "</w:instrText>
      </w:r>
      <w:r w:rsidRPr="00E3684C">
        <w:instrText>https://multicard.link/files/posobie_pm?ysclid=lxvl6jg7ax307906499</w:instrText>
      </w:r>
      <w:r>
        <w:instrText xml:space="preserve">" </w:instrText>
      </w:r>
      <w:r>
        <w:fldChar w:fldCharType="separate"/>
      </w:r>
      <w:r w:rsidRPr="00B42995">
        <w:rPr>
          <w:rStyle w:val="ac"/>
        </w:rPr>
        <w:t>https://multicard.link/files/posobie_pm?ysc</w:t>
      </w:r>
      <w:r w:rsidRPr="00B42995">
        <w:rPr>
          <w:rStyle w:val="ac"/>
        </w:rPr>
        <w:t>l</w:t>
      </w:r>
      <w:r w:rsidRPr="00B42995">
        <w:rPr>
          <w:rStyle w:val="ac"/>
        </w:rPr>
        <w:t>id=lxvl6jg7ax307906499</w:t>
      </w:r>
      <w:r>
        <w:fldChar w:fldCharType="end"/>
      </w:r>
    </w:p>
    <w:p w14:paraId="4B9D8CCA" w14:textId="3CBEE3B5" w:rsidR="00316C1C" w:rsidRDefault="00316C1C" w:rsidP="00316C1C">
      <w:pPr>
        <w:pStyle w:val="11"/>
        <w:numPr>
          <w:ilvl w:val="0"/>
          <w:numId w:val="25"/>
        </w:numPr>
        <w:tabs>
          <w:tab w:val="left" w:pos="649"/>
        </w:tabs>
        <w:ind w:firstLine="300"/>
        <w:jc w:val="both"/>
      </w:pPr>
      <w:r>
        <w:t>Статьи по перманентному макияжу</w:t>
      </w:r>
    </w:p>
    <w:p w14:paraId="20E4175B" w14:textId="7E87D9E3" w:rsidR="00B62808" w:rsidRDefault="00B62808" w:rsidP="00B62808">
      <w:pPr>
        <w:pStyle w:val="11"/>
        <w:tabs>
          <w:tab w:val="left" w:pos="654"/>
        </w:tabs>
        <w:jc w:val="both"/>
      </w:pPr>
      <w:hyperlink r:id="rId8" w:history="1">
        <w:r w:rsidRPr="00B62808">
          <w:rPr>
            <w:rStyle w:val="ac"/>
          </w:rPr>
          <w:t xml:space="preserve"> </w:t>
        </w:r>
        <w:r w:rsidRPr="00B62808">
          <w:rPr>
            <w:rStyle w:val="ac"/>
          </w:rPr>
          <w:t>https://wfc.tv/ru/stati/byuti/permanentn</w:t>
        </w:r>
        <w:r w:rsidRPr="00B62808">
          <w:rPr>
            <w:rStyle w:val="ac"/>
          </w:rPr>
          <w:t>y</w:t>
        </w:r>
        <w:r w:rsidRPr="00B62808">
          <w:rPr>
            <w:rStyle w:val="ac"/>
          </w:rPr>
          <w:t>i-makiyaz/</w:t>
        </w:r>
      </w:hyperlink>
    </w:p>
    <w:p w14:paraId="61415B94" w14:textId="77777777" w:rsidR="00316C1C" w:rsidRDefault="00316C1C" w:rsidP="00316C1C">
      <w:pPr>
        <w:pStyle w:val="11"/>
        <w:spacing w:line="240" w:lineRule="auto"/>
        <w:ind w:firstLine="301"/>
        <w:jc w:val="both"/>
      </w:pPr>
    </w:p>
    <w:p w14:paraId="639B4DE6" w14:textId="77777777" w:rsidR="00316C1C" w:rsidRDefault="00316C1C" w:rsidP="00316C1C">
      <w:pPr>
        <w:pStyle w:val="20"/>
        <w:keepNext/>
        <w:keepLines/>
        <w:numPr>
          <w:ilvl w:val="1"/>
          <w:numId w:val="22"/>
        </w:numPr>
        <w:tabs>
          <w:tab w:val="left" w:pos="550"/>
        </w:tabs>
        <w:spacing w:after="140" w:line="240" w:lineRule="auto"/>
        <w:ind w:left="0" w:firstLine="0"/>
      </w:pPr>
      <w:bookmarkStart w:id="70" w:name="bookmark91"/>
      <w:r>
        <w:t>Информационные технологии, используемые при осуществлении образовательного процесса по программе</w:t>
      </w:r>
      <w:bookmarkEnd w:id="70"/>
    </w:p>
    <w:p w14:paraId="5808691D" w14:textId="77777777" w:rsidR="00316C1C" w:rsidRDefault="00316C1C" w:rsidP="00316C1C">
      <w:pPr>
        <w:pStyle w:val="11"/>
        <w:jc w:val="both"/>
      </w:pPr>
      <w:r>
        <w:t>Для организации образовательного процесса по программе используются:</w:t>
      </w:r>
    </w:p>
    <w:p w14:paraId="55B56157" w14:textId="77777777" w:rsidR="00316C1C" w:rsidRDefault="00316C1C" w:rsidP="00316C1C">
      <w:pPr>
        <w:pStyle w:val="11"/>
        <w:numPr>
          <w:ilvl w:val="0"/>
          <w:numId w:val="26"/>
        </w:numPr>
        <w:tabs>
          <w:tab w:val="left" w:pos="562"/>
        </w:tabs>
        <w:ind w:firstLine="300"/>
        <w:jc w:val="both"/>
      </w:pPr>
      <w:r>
        <w:t>скоростной канал подключения к сети Интернет (оптоволокно);</w:t>
      </w:r>
    </w:p>
    <w:p w14:paraId="2A641E59" w14:textId="77777777" w:rsidR="00316C1C" w:rsidRDefault="00316C1C" w:rsidP="00316C1C">
      <w:pPr>
        <w:pStyle w:val="11"/>
        <w:numPr>
          <w:ilvl w:val="0"/>
          <w:numId w:val="26"/>
        </w:numPr>
        <w:tabs>
          <w:tab w:val="left" w:pos="562"/>
        </w:tabs>
        <w:ind w:firstLine="300"/>
        <w:jc w:val="both"/>
      </w:pPr>
      <w:r>
        <w:t xml:space="preserve">бесплатный </w:t>
      </w:r>
      <w:proofErr w:type="spellStart"/>
      <w:r>
        <w:rPr>
          <w:lang w:val="en-US" w:bidi="en-US"/>
        </w:rPr>
        <w:t>WiFi</w:t>
      </w:r>
      <w:proofErr w:type="spellEnd"/>
      <w:r>
        <w:rPr>
          <w:lang w:val="en-US" w:bidi="en-US"/>
        </w:rPr>
        <w:t xml:space="preserve"> </w:t>
      </w:r>
      <w:r>
        <w:t>для слушателей;</w:t>
      </w:r>
    </w:p>
    <w:p w14:paraId="5DED0AB5" w14:textId="77777777" w:rsidR="00316C1C" w:rsidRDefault="00316C1C" w:rsidP="00316C1C">
      <w:pPr>
        <w:pStyle w:val="11"/>
        <w:numPr>
          <w:ilvl w:val="0"/>
          <w:numId w:val="26"/>
        </w:numPr>
        <w:tabs>
          <w:tab w:val="left" w:pos="602"/>
        </w:tabs>
        <w:ind w:left="743" w:hanging="403"/>
        <w:jc w:val="both"/>
      </w:pPr>
      <w:r>
        <w:rPr>
          <w:lang w:bidi="en-US"/>
        </w:rPr>
        <w:t xml:space="preserve">канал в </w:t>
      </w:r>
      <w:proofErr w:type="spellStart"/>
      <w:r>
        <w:rPr>
          <w:lang w:val="en-US" w:bidi="en-US"/>
        </w:rPr>
        <w:t>telegramm</w:t>
      </w:r>
      <w:proofErr w:type="spellEnd"/>
      <w:r w:rsidRPr="00AB478E">
        <w:rPr>
          <w:lang w:bidi="en-US"/>
        </w:rPr>
        <w:t xml:space="preserve">, </w:t>
      </w:r>
      <w:r>
        <w:t xml:space="preserve">позволяющий проводить онлайн-трансляции, создавать курсы с контентом </w:t>
      </w:r>
      <w:r>
        <w:lastRenderedPageBreak/>
        <w:t>в виде текстов, файлов, презентаций, опросных листов, формой обратной связи.</w:t>
      </w:r>
    </w:p>
    <w:p w14:paraId="69C09B71" w14:textId="77777777" w:rsidR="00316C1C" w:rsidRDefault="00316C1C" w:rsidP="00316C1C">
      <w:pPr>
        <w:pStyle w:val="20"/>
        <w:keepNext/>
        <w:keepLines/>
        <w:numPr>
          <w:ilvl w:val="1"/>
          <w:numId w:val="22"/>
        </w:numPr>
        <w:tabs>
          <w:tab w:val="left" w:pos="550"/>
        </w:tabs>
        <w:spacing w:after="140" w:line="240" w:lineRule="auto"/>
        <w:ind w:left="0" w:firstLine="0"/>
      </w:pPr>
      <w:bookmarkStart w:id="71" w:name="bookmark93"/>
      <w:r>
        <w:t>Материально-технические условия реализации программы</w:t>
      </w:r>
      <w:bookmarkEnd w:id="71"/>
    </w:p>
    <w:p w14:paraId="1D182827" w14:textId="77777777" w:rsidR="00316C1C" w:rsidRDefault="00316C1C" w:rsidP="00316C1C">
      <w:pPr>
        <w:pStyle w:val="11"/>
        <w:spacing w:line="240" w:lineRule="auto"/>
        <w:ind w:firstLine="23"/>
        <w:jc w:val="both"/>
      </w:pPr>
      <w:r>
        <w:t>Учебный центр располагает материально-технической базой, соответствующей действующим правилам и нормам и обеспечивающей проведение всех видов занятий, предусмотренных учебным планом программы. Реализация программы предполагает проведение очных занятий на территории образовательной организации и дистанционных занятий с применением технологий дистанционного обучения.</w:t>
      </w:r>
    </w:p>
    <w:p w14:paraId="42C91B70" w14:textId="77777777" w:rsidR="00316C1C" w:rsidRDefault="00316C1C" w:rsidP="00316C1C">
      <w:pPr>
        <w:pStyle w:val="11"/>
        <w:spacing w:line="240" w:lineRule="auto"/>
        <w:ind w:firstLine="23"/>
        <w:jc w:val="both"/>
      </w:pPr>
      <w:r>
        <w:t>Слушатели могут воспользоваться помещением для самостоятельной работы обучающихся, оснащенным компьютерной техникой с возможностью выхода в «Интернет».</w:t>
      </w:r>
    </w:p>
    <w:p w14:paraId="382E652A" w14:textId="77777777" w:rsidR="00316C1C" w:rsidRDefault="00316C1C" w:rsidP="00316C1C">
      <w:pPr>
        <w:pStyle w:val="20"/>
        <w:keepNext/>
        <w:keepLines/>
        <w:numPr>
          <w:ilvl w:val="1"/>
          <w:numId w:val="22"/>
        </w:numPr>
        <w:tabs>
          <w:tab w:val="left" w:pos="550"/>
        </w:tabs>
        <w:spacing w:after="140" w:line="240" w:lineRule="auto"/>
        <w:ind w:left="0" w:firstLine="0"/>
      </w:pPr>
      <w:bookmarkStart w:id="72" w:name="bookmark95"/>
      <w:r>
        <w:t>Рекомендации к материально-техническим средствам слушателя и использовании интерактивного режима обучения</w:t>
      </w:r>
      <w:bookmarkEnd w:id="72"/>
    </w:p>
    <w:p w14:paraId="66EBCF0D" w14:textId="77777777" w:rsidR="00316C1C" w:rsidRDefault="00316C1C" w:rsidP="00316C1C">
      <w:pPr>
        <w:pStyle w:val="11"/>
        <w:spacing w:line="240" w:lineRule="auto"/>
        <w:ind w:firstLine="20"/>
        <w:jc w:val="both"/>
      </w:pPr>
      <w:r>
        <w:t>Изучение программы предполагает наличие у слушателей компьютера или ноутбука с возможностью подключения к сети Интернет. Рекомендуемые требования к компьютеру:</w:t>
      </w:r>
    </w:p>
    <w:p w14:paraId="7F731AE8" w14:textId="77777777" w:rsidR="00316C1C" w:rsidRDefault="00316C1C" w:rsidP="00316C1C">
      <w:pPr>
        <w:pStyle w:val="11"/>
        <w:spacing w:line="240" w:lineRule="auto"/>
        <w:ind w:firstLine="740"/>
        <w:jc w:val="both"/>
      </w:pPr>
      <w:r>
        <w:t xml:space="preserve">Платформа </w:t>
      </w:r>
      <w:r w:rsidRPr="00AB478E">
        <w:rPr>
          <w:lang w:bidi="en-US"/>
        </w:rPr>
        <w:t>[</w:t>
      </w:r>
      <w:r>
        <w:rPr>
          <w:lang w:val="en-US" w:bidi="en-US"/>
        </w:rPr>
        <w:t>OS</w:t>
      </w:r>
      <w:r w:rsidRPr="00AB478E">
        <w:rPr>
          <w:lang w:bidi="en-US"/>
        </w:rPr>
        <w:t xml:space="preserve">]: </w:t>
      </w:r>
      <w:r>
        <w:rPr>
          <w:lang w:val="en-US" w:bidi="en-US"/>
        </w:rPr>
        <w:t>Windows</w:t>
      </w:r>
      <w:r w:rsidRPr="00AB478E">
        <w:rPr>
          <w:lang w:bidi="en-US"/>
        </w:rPr>
        <w:t xml:space="preserve"> </w:t>
      </w:r>
      <w:r>
        <w:t>10, 7, 8, 8.1</w:t>
      </w:r>
    </w:p>
    <w:p w14:paraId="7DDC39C7" w14:textId="77777777" w:rsidR="00316C1C" w:rsidRDefault="00316C1C" w:rsidP="00316C1C">
      <w:pPr>
        <w:pStyle w:val="11"/>
        <w:spacing w:line="240" w:lineRule="auto"/>
        <w:ind w:firstLine="740"/>
        <w:jc w:val="both"/>
      </w:pPr>
      <w:r>
        <w:t xml:space="preserve">Разрядность: </w:t>
      </w:r>
      <w:r>
        <w:rPr>
          <w:lang w:val="en-US" w:bidi="en-US"/>
        </w:rPr>
        <w:t>x</w:t>
      </w:r>
      <w:r w:rsidRPr="00AB478E">
        <w:rPr>
          <w:lang w:bidi="en-US"/>
        </w:rPr>
        <w:t>86 (32-</w:t>
      </w:r>
      <w:r>
        <w:rPr>
          <w:lang w:val="en-US" w:bidi="en-US"/>
        </w:rPr>
        <w:t>bit</w:t>
      </w:r>
      <w:r w:rsidRPr="00AB478E">
        <w:rPr>
          <w:lang w:bidi="en-US"/>
        </w:rPr>
        <w:t xml:space="preserve">) </w:t>
      </w:r>
      <w:r>
        <w:t xml:space="preserve">или </w:t>
      </w:r>
      <w:r>
        <w:rPr>
          <w:lang w:val="en-US" w:bidi="en-US"/>
        </w:rPr>
        <w:t>x</w:t>
      </w:r>
      <w:r w:rsidRPr="00AB478E">
        <w:rPr>
          <w:lang w:bidi="en-US"/>
        </w:rPr>
        <w:t>64 (64-</w:t>
      </w:r>
      <w:r>
        <w:rPr>
          <w:lang w:val="en-US" w:bidi="en-US"/>
        </w:rPr>
        <w:t>bit</w:t>
      </w:r>
      <w:r w:rsidRPr="00AB478E">
        <w:rPr>
          <w:lang w:bidi="en-US"/>
        </w:rPr>
        <w:t>)</w:t>
      </w:r>
    </w:p>
    <w:p w14:paraId="04A17F1B" w14:textId="77777777" w:rsidR="00316C1C" w:rsidRDefault="00316C1C" w:rsidP="00316C1C">
      <w:pPr>
        <w:pStyle w:val="11"/>
        <w:spacing w:line="240" w:lineRule="auto"/>
        <w:ind w:firstLine="740"/>
        <w:jc w:val="both"/>
      </w:pPr>
      <w:r>
        <w:t xml:space="preserve">ЦП </w:t>
      </w:r>
      <w:r w:rsidRPr="00AB478E">
        <w:rPr>
          <w:lang w:bidi="en-US"/>
        </w:rPr>
        <w:t>[</w:t>
      </w:r>
      <w:r>
        <w:rPr>
          <w:lang w:val="en-US" w:bidi="en-US"/>
        </w:rPr>
        <w:t>CPU</w:t>
      </w:r>
      <w:r w:rsidRPr="00AB478E">
        <w:rPr>
          <w:lang w:bidi="en-US"/>
        </w:rPr>
        <w:t xml:space="preserve">]: </w:t>
      </w:r>
      <w:r>
        <w:rPr>
          <w:lang w:val="en-US" w:bidi="en-US"/>
        </w:rPr>
        <w:t>Pentium</w:t>
      </w:r>
      <w:r w:rsidRPr="00AB478E">
        <w:rPr>
          <w:lang w:bidi="en-US"/>
        </w:rPr>
        <w:t xml:space="preserve"> 4 </w:t>
      </w:r>
      <w:r>
        <w:t xml:space="preserve">с </w:t>
      </w:r>
      <w:r>
        <w:rPr>
          <w:lang w:val="en-US" w:bidi="en-US"/>
        </w:rPr>
        <w:t>SSE</w:t>
      </w:r>
      <w:r w:rsidRPr="00AB478E">
        <w:rPr>
          <w:lang w:bidi="en-US"/>
        </w:rPr>
        <w:t>2</w:t>
      </w:r>
    </w:p>
    <w:p w14:paraId="4295F35E" w14:textId="77777777" w:rsidR="00316C1C" w:rsidRDefault="00316C1C" w:rsidP="00316C1C">
      <w:pPr>
        <w:pStyle w:val="11"/>
        <w:spacing w:line="240" w:lineRule="auto"/>
        <w:ind w:firstLine="740"/>
        <w:jc w:val="both"/>
      </w:pPr>
      <w:r>
        <w:t xml:space="preserve">Видеоадаптер </w:t>
      </w:r>
      <w:r w:rsidRPr="00AB478E">
        <w:rPr>
          <w:lang w:bidi="en-US"/>
        </w:rPr>
        <w:t>[</w:t>
      </w:r>
      <w:r>
        <w:rPr>
          <w:lang w:val="en-US" w:bidi="en-US"/>
        </w:rPr>
        <w:t>GPU</w:t>
      </w:r>
      <w:r w:rsidRPr="00AB478E">
        <w:rPr>
          <w:lang w:bidi="en-US"/>
        </w:rPr>
        <w:t>]: 3</w:t>
      </w:r>
      <w:r>
        <w:rPr>
          <w:lang w:val="en-US" w:bidi="en-US"/>
        </w:rPr>
        <w:t>D</w:t>
      </w:r>
      <w:r w:rsidRPr="00AB478E">
        <w:rPr>
          <w:lang w:bidi="en-US"/>
        </w:rPr>
        <w:t xml:space="preserve"> </w:t>
      </w:r>
      <w:r>
        <w:t xml:space="preserve">адаптер </w:t>
      </w:r>
      <w:proofErr w:type="spellStart"/>
      <w:r>
        <w:rPr>
          <w:lang w:val="en-US" w:bidi="en-US"/>
        </w:rPr>
        <w:t>nVidia</w:t>
      </w:r>
      <w:proofErr w:type="spellEnd"/>
      <w:r w:rsidRPr="00AB478E">
        <w:rPr>
          <w:lang w:bidi="en-US"/>
        </w:rPr>
        <w:t xml:space="preserve">, </w:t>
      </w:r>
      <w:r>
        <w:rPr>
          <w:lang w:val="en-US" w:bidi="en-US"/>
        </w:rPr>
        <w:t>Intel</w:t>
      </w:r>
      <w:r w:rsidRPr="00AB478E">
        <w:rPr>
          <w:lang w:bidi="en-US"/>
        </w:rPr>
        <w:t xml:space="preserve">, </w:t>
      </w:r>
      <w:r>
        <w:rPr>
          <w:lang w:val="en-US" w:bidi="en-US"/>
        </w:rPr>
        <w:t>AMD</w:t>
      </w:r>
      <w:r w:rsidRPr="00AB478E">
        <w:rPr>
          <w:lang w:bidi="en-US"/>
        </w:rPr>
        <w:t>/</w:t>
      </w:r>
      <w:r>
        <w:rPr>
          <w:lang w:val="en-US" w:bidi="en-US"/>
        </w:rPr>
        <w:t>ATI</w:t>
      </w:r>
    </w:p>
    <w:p w14:paraId="0DA63EB5" w14:textId="77777777" w:rsidR="00316C1C" w:rsidRDefault="00316C1C" w:rsidP="00316C1C">
      <w:pPr>
        <w:pStyle w:val="11"/>
        <w:spacing w:line="240" w:lineRule="auto"/>
        <w:ind w:firstLine="740"/>
        <w:jc w:val="both"/>
      </w:pPr>
      <w:r>
        <w:t xml:space="preserve">Видеопамять </w:t>
      </w:r>
      <w:r w:rsidRPr="00AB478E">
        <w:rPr>
          <w:lang w:bidi="en-US"/>
        </w:rPr>
        <w:t>[</w:t>
      </w:r>
      <w:r>
        <w:rPr>
          <w:lang w:val="en-US" w:bidi="en-US"/>
        </w:rPr>
        <w:t>VRAM</w:t>
      </w:r>
      <w:r w:rsidRPr="00AB478E">
        <w:rPr>
          <w:lang w:bidi="en-US"/>
        </w:rPr>
        <w:t xml:space="preserve">]: 64 </w:t>
      </w:r>
      <w:r>
        <w:rPr>
          <w:lang w:val="en-US" w:bidi="en-US"/>
        </w:rPr>
        <w:t>Mb</w:t>
      </w:r>
    </w:p>
    <w:p w14:paraId="3DC06C43" w14:textId="77777777" w:rsidR="00316C1C" w:rsidRDefault="00316C1C" w:rsidP="00316C1C">
      <w:pPr>
        <w:pStyle w:val="11"/>
        <w:spacing w:line="240" w:lineRule="auto"/>
        <w:ind w:firstLine="740"/>
        <w:jc w:val="both"/>
      </w:pPr>
      <w:r>
        <w:t xml:space="preserve">Винчестер </w:t>
      </w:r>
      <w:r w:rsidRPr="00AB478E">
        <w:rPr>
          <w:lang w:bidi="en-US"/>
        </w:rPr>
        <w:t>[</w:t>
      </w:r>
      <w:r>
        <w:rPr>
          <w:lang w:val="en-US" w:bidi="en-US"/>
        </w:rPr>
        <w:t>HDD</w:t>
      </w:r>
      <w:r w:rsidRPr="00AB478E">
        <w:rPr>
          <w:lang w:bidi="en-US"/>
        </w:rPr>
        <w:t xml:space="preserve">]: 350 </w:t>
      </w:r>
      <w:r>
        <w:rPr>
          <w:lang w:val="en-US" w:bidi="en-US"/>
        </w:rPr>
        <w:t>Mb</w:t>
      </w:r>
    </w:p>
    <w:p w14:paraId="1A061D42" w14:textId="77777777" w:rsidR="00316C1C" w:rsidRDefault="00316C1C" w:rsidP="00316C1C">
      <w:pPr>
        <w:pStyle w:val="11"/>
        <w:spacing w:line="240" w:lineRule="auto"/>
        <w:ind w:firstLine="40"/>
        <w:jc w:val="both"/>
      </w:pPr>
      <w:r>
        <w:t xml:space="preserve">Оперативная память </w:t>
      </w:r>
      <w:r w:rsidRPr="00AB478E">
        <w:rPr>
          <w:lang w:bidi="en-US"/>
        </w:rPr>
        <w:t>[</w:t>
      </w:r>
      <w:r>
        <w:rPr>
          <w:lang w:val="en-US" w:bidi="en-US"/>
        </w:rPr>
        <w:t>RAM</w:t>
      </w:r>
      <w:r w:rsidRPr="00AB478E">
        <w:rPr>
          <w:lang w:bidi="en-US"/>
        </w:rPr>
        <w:t xml:space="preserve">]: </w:t>
      </w:r>
      <w:r>
        <w:t xml:space="preserve">512 </w:t>
      </w:r>
      <w:r>
        <w:rPr>
          <w:lang w:val="en-US" w:bidi="en-US"/>
        </w:rPr>
        <w:t>Mb</w:t>
      </w:r>
      <w:r w:rsidRPr="00AB478E">
        <w:rPr>
          <w:lang w:bidi="en-US"/>
        </w:rPr>
        <w:t xml:space="preserve"> </w:t>
      </w:r>
      <w:proofErr w:type="spellStart"/>
      <w:r>
        <w:t>Аудиокарта</w:t>
      </w:r>
      <w:proofErr w:type="spellEnd"/>
      <w:r>
        <w:t xml:space="preserve"> </w:t>
      </w:r>
      <w:r w:rsidRPr="00AB478E">
        <w:rPr>
          <w:lang w:bidi="en-US"/>
        </w:rPr>
        <w:t>[</w:t>
      </w:r>
      <w:r>
        <w:rPr>
          <w:lang w:val="en-US" w:bidi="en-US"/>
        </w:rPr>
        <w:t>AUDIO</w:t>
      </w:r>
      <w:r w:rsidRPr="00AB478E">
        <w:rPr>
          <w:lang w:bidi="en-US"/>
        </w:rPr>
        <w:t xml:space="preserve">]: </w:t>
      </w:r>
      <w:r>
        <w:t xml:space="preserve">Любая Контроллер: Клавиатура, Мышь Интернет: Широкополосный доступ Разрешение экрана: </w:t>
      </w:r>
      <w:r>
        <w:rPr>
          <w:lang w:val="en-US" w:bidi="en-US"/>
        </w:rPr>
        <w:t>SVGA</w:t>
      </w:r>
      <w:r w:rsidRPr="00AB478E">
        <w:rPr>
          <w:lang w:bidi="en-US"/>
        </w:rPr>
        <w:t xml:space="preserve"> 800</w:t>
      </w:r>
      <w:r>
        <w:rPr>
          <w:lang w:val="en-US" w:bidi="en-US"/>
        </w:rPr>
        <w:t>x</w:t>
      </w:r>
      <w:r w:rsidRPr="00AB478E">
        <w:rPr>
          <w:lang w:bidi="en-US"/>
        </w:rPr>
        <w:t>600</w:t>
      </w:r>
    </w:p>
    <w:p w14:paraId="779D3B6C" w14:textId="77777777" w:rsidR="00316C1C" w:rsidRDefault="00316C1C" w:rsidP="00316C1C">
      <w:pPr>
        <w:pStyle w:val="20"/>
        <w:keepNext/>
        <w:keepLines/>
        <w:numPr>
          <w:ilvl w:val="1"/>
          <w:numId w:val="22"/>
        </w:numPr>
        <w:tabs>
          <w:tab w:val="left" w:pos="481"/>
        </w:tabs>
        <w:spacing w:after="140" w:line="240" w:lineRule="auto"/>
        <w:ind w:left="0" w:firstLine="0"/>
      </w:pPr>
      <w:bookmarkStart w:id="73" w:name="bookmark97"/>
      <w:r>
        <w:t>Кадровые условия реализации программы</w:t>
      </w:r>
      <w:bookmarkEnd w:id="73"/>
    </w:p>
    <w:p w14:paraId="56C68D5E" w14:textId="77777777" w:rsidR="00316C1C" w:rsidRDefault="00316C1C" w:rsidP="00316C1C">
      <w:pPr>
        <w:pStyle w:val="11"/>
        <w:spacing w:after="220" w:line="240" w:lineRule="auto"/>
        <w:ind w:left="740" w:firstLine="40"/>
        <w:jc w:val="both"/>
      </w:pPr>
      <w:r>
        <w:t>Требования к квалификации педагогических кадров, обеспечивающих образовательный процесс по дополнительной профессиональной программе профессиональной переподготовки: высшее профессиональное образование или среднее профессиональное образование в области, соответствующей преподаваемому предмету, без предъявления требований к стажу работы,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работы.</w:t>
      </w:r>
    </w:p>
    <w:p w14:paraId="4EB994BD" w14:textId="7F4AB15E" w:rsidR="00316C1C" w:rsidRDefault="00316C1C" w:rsidP="00316C1C">
      <w:pPr>
        <w:pStyle w:val="11"/>
        <w:numPr>
          <w:ilvl w:val="0"/>
          <w:numId w:val="22"/>
        </w:numPr>
        <w:spacing w:after="220" w:line="240" w:lineRule="auto"/>
        <w:jc w:val="center"/>
      </w:pPr>
      <w:r>
        <w:rPr>
          <w:b/>
          <w:bCs/>
        </w:rPr>
        <w:t>КОНТРОЛЬ ОСВОЕНИЯ ПРОГРАММЫ</w:t>
      </w:r>
    </w:p>
    <w:p w14:paraId="408C069A" w14:textId="77777777" w:rsidR="00316C1C" w:rsidRDefault="00316C1C" w:rsidP="00316C1C">
      <w:pPr>
        <w:pStyle w:val="20"/>
        <w:keepNext/>
        <w:keepLines/>
        <w:numPr>
          <w:ilvl w:val="1"/>
          <w:numId w:val="22"/>
        </w:numPr>
        <w:tabs>
          <w:tab w:val="left" w:pos="541"/>
        </w:tabs>
        <w:spacing w:after="120" w:line="240" w:lineRule="auto"/>
        <w:ind w:left="0" w:firstLine="0"/>
      </w:pPr>
      <w:bookmarkStart w:id="74" w:name="bookmark99"/>
      <w:r>
        <w:t>Формы текущего контроля, промежуточной и итоговой аттестации.</w:t>
      </w:r>
      <w:bookmarkEnd w:id="74"/>
    </w:p>
    <w:p w14:paraId="56E62A05" w14:textId="77777777" w:rsidR="00316C1C" w:rsidRDefault="00316C1C" w:rsidP="00316C1C">
      <w:pPr>
        <w:pStyle w:val="11"/>
        <w:spacing w:line="240" w:lineRule="auto"/>
        <w:jc w:val="both"/>
      </w:pPr>
      <w:r>
        <w:t>Текущий контроль успеваемости и промежуточная аттестация программой не предусмотрены. Итоговая аттестация проводится в форме итогового междисциплинарного экзамена по специальности (Таблица 6.1.1).</w:t>
      </w:r>
    </w:p>
    <w:p w14:paraId="56E6E71E" w14:textId="77777777" w:rsidR="00316C1C" w:rsidRDefault="00316C1C" w:rsidP="00316C1C">
      <w:pPr>
        <w:pStyle w:val="11"/>
        <w:spacing w:line="240" w:lineRule="auto"/>
        <w:jc w:val="right"/>
      </w:pPr>
      <w:r>
        <w:t>Таблица 6.1.1.</w:t>
      </w:r>
    </w:p>
    <w:tbl>
      <w:tblPr>
        <w:tblOverlap w:val="never"/>
        <w:tblW w:w="978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74"/>
        <w:gridCol w:w="1559"/>
        <w:gridCol w:w="1849"/>
      </w:tblGrid>
      <w:tr w:rsidR="00316C1C" w14:paraId="7454B20D" w14:textId="77777777" w:rsidTr="005F4281">
        <w:trPr>
          <w:trHeight w:hRule="exact" w:val="879"/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3D59EA" w14:textId="77777777" w:rsidR="00316C1C" w:rsidRDefault="00316C1C" w:rsidP="0090444B">
            <w:pPr>
              <w:pStyle w:val="a7"/>
              <w:spacing w:before="100" w:line="240" w:lineRule="auto"/>
              <w:jc w:val="center"/>
            </w:pPr>
            <w:r>
              <w:rPr>
                <w:b/>
                <w:bCs/>
              </w:rPr>
              <w:t>Наименование модулей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AF550E" w14:textId="632B8EA9" w:rsidR="00316C1C" w:rsidRDefault="00316C1C" w:rsidP="0090444B">
            <w:pPr>
              <w:pStyle w:val="a7"/>
              <w:spacing w:before="100"/>
              <w:jc w:val="center"/>
            </w:pPr>
            <w:r>
              <w:rPr>
                <w:b/>
                <w:bCs/>
              </w:rPr>
              <w:t>Трудоемкость, час.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5EB50E" w14:textId="77777777" w:rsidR="00316C1C" w:rsidRDefault="00316C1C" w:rsidP="0090444B">
            <w:pPr>
              <w:pStyle w:val="a7"/>
              <w:spacing w:before="100" w:line="271" w:lineRule="auto"/>
              <w:jc w:val="center"/>
            </w:pPr>
            <w:r>
              <w:rPr>
                <w:b/>
                <w:bCs/>
              </w:rPr>
              <w:t>Форма аттестации</w:t>
            </w:r>
          </w:p>
        </w:tc>
      </w:tr>
      <w:tr w:rsidR="00316C1C" w14:paraId="2293CFBA" w14:textId="77777777" w:rsidTr="005F4281">
        <w:trPr>
          <w:trHeight w:hRule="exact" w:val="397"/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3F8000" w14:textId="77777777" w:rsidR="00316C1C" w:rsidRDefault="00316C1C" w:rsidP="0090444B">
            <w:pPr>
              <w:pStyle w:val="a7"/>
              <w:spacing w:line="240" w:lineRule="auto"/>
            </w:pPr>
            <w:r>
              <w:t>Модуль 1. Теоретические основы оказания косметических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1E73C3" w14:textId="05861C64" w:rsidR="00316C1C" w:rsidRDefault="005F4281" w:rsidP="0090444B">
            <w:pPr>
              <w:pStyle w:val="a7"/>
              <w:spacing w:line="240" w:lineRule="auto"/>
              <w:jc w:val="center"/>
            </w:pPr>
            <w:r>
              <w:t>35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BF21B" w14:textId="77777777" w:rsidR="00316C1C" w:rsidRDefault="00316C1C" w:rsidP="0090444B">
            <w:pPr>
              <w:pStyle w:val="a7"/>
              <w:spacing w:line="240" w:lineRule="auto"/>
              <w:jc w:val="center"/>
            </w:pPr>
            <w:r>
              <w:t>-</w:t>
            </w:r>
          </w:p>
        </w:tc>
      </w:tr>
      <w:tr w:rsidR="00316C1C" w14:paraId="31ED7697" w14:textId="77777777" w:rsidTr="005F4281">
        <w:trPr>
          <w:trHeight w:hRule="exact" w:val="400"/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94C4DA" w14:textId="77777777" w:rsidR="00316C1C" w:rsidRDefault="00316C1C" w:rsidP="0090444B">
            <w:pPr>
              <w:pStyle w:val="a7"/>
              <w:spacing w:line="240" w:lineRule="auto"/>
            </w:pPr>
            <w:r>
              <w:t>Модуль 2. Перманентный макияж бровей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508E1A" w14:textId="17597775" w:rsidR="00316C1C" w:rsidRDefault="005F4281" w:rsidP="0090444B">
            <w:pPr>
              <w:pStyle w:val="a7"/>
              <w:spacing w:line="240" w:lineRule="auto"/>
              <w:jc w:val="center"/>
            </w:pPr>
            <w:r>
              <w:t>20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84A0B" w14:textId="77777777" w:rsidR="00316C1C" w:rsidRDefault="00316C1C" w:rsidP="0090444B">
            <w:pPr>
              <w:pStyle w:val="a7"/>
              <w:spacing w:line="240" w:lineRule="auto"/>
              <w:jc w:val="center"/>
            </w:pPr>
            <w:r>
              <w:t>-</w:t>
            </w:r>
          </w:p>
        </w:tc>
      </w:tr>
      <w:tr w:rsidR="00316C1C" w14:paraId="474D115D" w14:textId="77777777" w:rsidTr="005F4281">
        <w:trPr>
          <w:trHeight w:hRule="exact" w:val="411"/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EB5C96" w14:textId="77777777" w:rsidR="00316C1C" w:rsidRDefault="00316C1C" w:rsidP="0090444B">
            <w:pPr>
              <w:pStyle w:val="a7"/>
              <w:spacing w:line="240" w:lineRule="auto"/>
            </w:pPr>
            <w:r>
              <w:t>Модуль 3. Перманентный макияж губ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4BEF9C" w14:textId="39CF2820" w:rsidR="00316C1C" w:rsidRDefault="005F4281" w:rsidP="0090444B">
            <w:pPr>
              <w:pStyle w:val="a7"/>
              <w:spacing w:line="240" w:lineRule="auto"/>
              <w:jc w:val="center"/>
            </w:pPr>
            <w:r>
              <w:t>20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41D1A" w14:textId="77777777" w:rsidR="00316C1C" w:rsidRDefault="00316C1C" w:rsidP="0090444B">
            <w:pPr>
              <w:pStyle w:val="a7"/>
              <w:spacing w:line="240" w:lineRule="auto"/>
              <w:jc w:val="center"/>
            </w:pPr>
            <w:r>
              <w:t>-</w:t>
            </w:r>
          </w:p>
        </w:tc>
      </w:tr>
      <w:tr w:rsidR="00316C1C" w14:paraId="61B13109" w14:textId="77777777" w:rsidTr="005F4281">
        <w:trPr>
          <w:trHeight w:hRule="exact" w:val="400"/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9FE8FC" w14:textId="77777777" w:rsidR="00316C1C" w:rsidRDefault="00316C1C" w:rsidP="0090444B">
            <w:pPr>
              <w:pStyle w:val="a7"/>
              <w:spacing w:line="240" w:lineRule="auto"/>
            </w:pPr>
            <w:r>
              <w:t>Модуль 4. Перманентный макияж 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BA0CCB" w14:textId="7B96CC61" w:rsidR="00316C1C" w:rsidRDefault="005F4281" w:rsidP="0090444B">
            <w:pPr>
              <w:pStyle w:val="a7"/>
              <w:spacing w:line="240" w:lineRule="auto"/>
              <w:jc w:val="center"/>
            </w:pPr>
            <w:r>
              <w:t>15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9D4B0" w14:textId="77777777" w:rsidR="00316C1C" w:rsidRDefault="00316C1C" w:rsidP="0090444B">
            <w:pPr>
              <w:pStyle w:val="a7"/>
              <w:spacing w:line="240" w:lineRule="auto"/>
              <w:jc w:val="center"/>
            </w:pPr>
            <w:r>
              <w:t>-</w:t>
            </w:r>
          </w:p>
        </w:tc>
      </w:tr>
      <w:tr w:rsidR="00316C1C" w14:paraId="0F73CA70" w14:textId="77777777" w:rsidTr="005F4281">
        <w:trPr>
          <w:trHeight w:hRule="exact" w:val="553"/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B322F3" w14:textId="77777777" w:rsidR="00316C1C" w:rsidRDefault="00316C1C" w:rsidP="0090444B">
            <w:pPr>
              <w:pStyle w:val="a7"/>
              <w:spacing w:line="240" w:lineRule="auto"/>
            </w:pPr>
            <w:r>
              <w:t>Итоговая аттестация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50A7B6" w14:textId="77777777" w:rsidR="00316C1C" w:rsidRPr="00D31BFC" w:rsidRDefault="00316C1C" w:rsidP="0090444B">
            <w:pPr>
              <w:pStyle w:val="a7"/>
              <w:spacing w:line="240" w:lineRule="auto"/>
              <w:jc w:val="center"/>
            </w:pPr>
            <w:r>
              <w:t>3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EA604" w14:textId="77777777" w:rsidR="00316C1C" w:rsidRDefault="00316C1C" w:rsidP="0090444B">
            <w:pPr>
              <w:pStyle w:val="a7"/>
              <w:jc w:val="center"/>
            </w:pPr>
            <w:r>
              <w:t>Итоговый междисциплинарный экзамен</w:t>
            </w:r>
          </w:p>
        </w:tc>
      </w:tr>
    </w:tbl>
    <w:p w14:paraId="6829DC23" w14:textId="77777777" w:rsidR="00316C1C" w:rsidRDefault="00316C1C" w:rsidP="00316C1C">
      <w:pPr>
        <w:spacing w:after="299" w:line="1" w:lineRule="exact"/>
      </w:pPr>
    </w:p>
    <w:p w14:paraId="28EF266C" w14:textId="77777777" w:rsidR="00316C1C" w:rsidRDefault="00316C1C" w:rsidP="00316C1C">
      <w:pPr>
        <w:pStyle w:val="11"/>
        <w:jc w:val="both"/>
      </w:pPr>
      <w:r>
        <w:t>Итоговая аттестация - проводится в форме итогового междисциплинарного экзамена, в ходе которого проводится проверка освоения профессиональных компетенций по всей программе обучения.</w:t>
      </w:r>
    </w:p>
    <w:p w14:paraId="79A1D2CD" w14:textId="77777777" w:rsidR="00316C1C" w:rsidRDefault="00316C1C" w:rsidP="00316C1C">
      <w:pPr>
        <w:pStyle w:val="11"/>
        <w:jc w:val="both"/>
      </w:pPr>
      <w:r>
        <w:lastRenderedPageBreak/>
        <w:t xml:space="preserve">Отметка выставляется по </w:t>
      </w:r>
      <w:proofErr w:type="spellStart"/>
      <w:r>
        <w:t>четырехбальной</w:t>
      </w:r>
      <w:proofErr w:type="spellEnd"/>
      <w:r>
        <w:t xml:space="preserve"> системе (“отлично”, “хорошо”, “удовлетворительно”, “неудовлетворительно”).</w:t>
      </w:r>
    </w:p>
    <w:p w14:paraId="5020ECF2" w14:textId="77777777" w:rsidR="00316C1C" w:rsidRDefault="00316C1C" w:rsidP="00316C1C">
      <w:pPr>
        <w:pStyle w:val="11"/>
        <w:spacing w:after="300" w:line="240" w:lineRule="auto"/>
        <w:jc w:val="both"/>
      </w:pPr>
      <w:r>
        <w:t>При аттестации на оценку “отлично”, “хорошо”, “удовлетворительно” слушатель считается получившим положительную оценку и успешно прошедшим программу обучения.</w:t>
      </w:r>
    </w:p>
    <w:p w14:paraId="1A2EDE1A" w14:textId="037ADA9D" w:rsidR="00316C1C" w:rsidRDefault="00316C1C" w:rsidP="00316C1C">
      <w:pPr>
        <w:pStyle w:val="20"/>
        <w:keepNext/>
        <w:keepLines/>
        <w:numPr>
          <w:ilvl w:val="1"/>
          <w:numId w:val="22"/>
        </w:numPr>
        <w:tabs>
          <w:tab w:val="left" w:pos="541"/>
        </w:tabs>
        <w:spacing w:after="120"/>
      </w:pPr>
      <w:bookmarkStart w:id="75" w:name="bookmark101"/>
      <w:r>
        <w:t>Оценочные материалы для итоговой аттестации</w:t>
      </w:r>
      <w:bookmarkEnd w:id="75"/>
    </w:p>
    <w:p w14:paraId="130B4B4A" w14:textId="77777777" w:rsidR="00316C1C" w:rsidRDefault="00316C1C" w:rsidP="00316C1C">
      <w:pPr>
        <w:pStyle w:val="11"/>
        <w:spacing w:after="120"/>
      </w:pPr>
      <w:proofErr w:type="gramStart"/>
      <w:r>
        <w:t>Оценочные средства</w:t>
      </w:r>
      <w:proofErr w:type="gramEnd"/>
      <w:r>
        <w:t xml:space="preserve"> используемые для проведения итоговой аттестации в Приложении №1</w:t>
      </w:r>
    </w:p>
    <w:p w14:paraId="2FF694A3" w14:textId="77777777" w:rsidR="00316C1C" w:rsidRDefault="00316C1C" w:rsidP="00316C1C">
      <w:pPr>
        <w:pStyle w:val="11"/>
        <w:spacing w:line="240" w:lineRule="auto"/>
        <w:jc w:val="both"/>
      </w:pPr>
    </w:p>
    <w:sectPr w:rsidR="00316C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46533" w14:textId="77777777" w:rsidR="001E28A8" w:rsidRDefault="001E28A8">
      <w:r>
        <w:separator/>
      </w:r>
    </w:p>
  </w:endnote>
  <w:endnote w:type="continuationSeparator" w:id="0">
    <w:p w14:paraId="698EF49C" w14:textId="77777777" w:rsidR="001E28A8" w:rsidRDefault="001E2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84F49" w14:textId="77777777" w:rsidR="001E28A8" w:rsidRDefault="001E28A8">
      <w:r>
        <w:separator/>
      </w:r>
    </w:p>
  </w:footnote>
  <w:footnote w:type="continuationSeparator" w:id="0">
    <w:p w14:paraId="4BC56286" w14:textId="77777777" w:rsidR="001E28A8" w:rsidRDefault="001E2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F96AF" w14:textId="77777777" w:rsidR="009E08C9" w:rsidRPr="0098461E" w:rsidRDefault="009E08C9">
    <w:pPr>
      <w:pStyle w:val="a4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F6EA6"/>
    <w:multiLevelType w:val="multilevel"/>
    <w:tmpl w:val="707EF94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4463E9"/>
    <w:multiLevelType w:val="multilevel"/>
    <w:tmpl w:val="74D467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4B117C9"/>
    <w:multiLevelType w:val="multilevel"/>
    <w:tmpl w:val="484A92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E726012"/>
    <w:multiLevelType w:val="multilevel"/>
    <w:tmpl w:val="A134B8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6BA656D"/>
    <w:multiLevelType w:val="multilevel"/>
    <w:tmpl w:val="A2A2B536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8E767DF"/>
    <w:multiLevelType w:val="multilevel"/>
    <w:tmpl w:val="3CD2A1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9EE5A11"/>
    <w:multiLevelType w:val="multilevel"/>
    <w:tmpl w:val="2146E85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CE16963"/>
    <w:multiLevelType w:val="multilevel"/>
    <w:tmpl w:val="879A98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D6543C2"/>
    <w:multiLevelType w:val="multilevel"/>
    <w:tmpl w:val="47B673F8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811CBC"/>
    <w:multiLevelType w:val="multilevel"/>
    <w:tmpl w:val="351E310A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4B37A9F"/>
    <w:multiLevelType w:val="multilevel"/>
    <w:tmpl w:val="CD32A4BE"/>
    <w:lvl w:ilvl="0">
      <w:start w:val="1"/>
      <w:numFmt w:val="decimal"/>
      <w:lvlText w:val="%1."/>
      <w:lvlJc w:val="left"/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E3B259E"/>
    <w:multiLevelType w:val="multilevel"/>
    <w:tmpl w:val="A30A69C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06E7CC4"/>
    <w:multiLevelType w:val="multilevel"/>
    <w:tmpl w:val="650293E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46643274"/>
    <w:multiLevelType w:val="hybridMultilevel"/>
    <w:tmpl w:val="7E888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D746DE"/>
    <w:multiLevelType w:val="multilevel"/>
    <w:tmpl w:val="E160CF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C6172A7"/>
    <w:multiLevelType w:val="multilevel"/>
    <w:tmpl w:val="ED66278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F983974"/>
    <w:multiLevelType w:val="multilevel"/>
    <w:tmpl w:val="B99C42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0796820"/>
    <w:multiLevelType w:val="multilevel"/>
    <w:tmpl w:val="C8E45C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5861553C"/>
    <w:multiLevelType w:val="multilevel"/>
    <w:tmpl w:val="0846A28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2D9579E"/>
    <w:multiLevelType w:val="multilevel"/>
    <w:tmpl w:val="707EF94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66F7D52"/>
    <w:multiLevelType w:val="multilevel"/>
    <w:tmpl w:val="08785A1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ADC48BC"/>
    <w:multiLevelType w:val="multilevel"/>
    <w:tmpl w:val="42B44B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C0E26EC"/>
    <w:multiLevelType w:val="multilevel"/>
    <w:tmpl w:val="707EF94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C461AE6"/>
    <w:multiLevelType w:val="multilevel"/>
    <w:tmpl w:val="1B6695FE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3623D9F"/>
    <w:multiLevelType w:val="multilevel"/>
    <w:tmpl w:val="710A030C"/>
    <w:lvl w:ilvl="0">
      <w:start w:val="1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0" w:hanging="4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8274057"/>
    <w:multiLevelType w:val="multilevel"/>
    <w:tmpl w:val="2468068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AE1502E"/>
    <w:multiLevelType w:val="hybridMultilevel"/>
    <w:tmpl w:val="B2D2C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11"/>
  </w:num>
  <w:num w:numId="5">
    <w:abstractNumId w:val="2"/>
  </w:num>
  <w:num w:numId="6">
    <w:abstractNumId w:val="17"/>
  </w:num>
  <w:num w:numId="7">
    <w:abstractNumId w:val="24"/>
  </w:num>
  <w:num w:numId="8">
    <w:abstractNumId w:val="8"/>
  </w:num>
  <w:num w:numId="9">
    <w:abstractNumId w:val="6"/>
  </w:num>
  <w:num w:numId="10">
    <w:abstractNumId w:val="4"/>
  </w:num>
  <w:num w:numId="11">
    <w:abstractNumId w:val="9"/>
  </w:num>
  <w:num w:numId="12">
    <w:abstractNumId w:val="23"/>
  </w:num>
  <w:num w:numId="13">
    <w:abstractNumId w:val="0"/>
  </w:num>
  <w:num w:numId="14">
    <w:abstractNumId w:val="20"/>
  </w:num>
  <w:num w:numId="15">
    <w:abstractNumId w:val="25"/>
  </w:num>
  <w:num w:numId="16">
    <w:abstractNumId w:val="1"/>
  </w:num>
  <w:num w:numId="17">
    <w:abstractNumId w:val="16"/>
  </w:num>
  <w:num w:numId="18">
    <w:abstractNumId w:val="12"/>
  </w:num>
  <w:num w:numId="19">
    <w:abstractNumId w:val="22"/>
  </w:num>
  <w:num w:numId="20">
    <w:abstractNumId w:val="19"/>
  </w:num>
  <w:num w:numId="21">
    <w:abstractNumId w:val="15"/>
  </w:num>
  <w:num w:numId="22">
    <w:abstractNumId w:val="18"/>
  </w:num>
  <w:num w:numId="23">
    <w:abstractNumId w:val="14"/>
  </w:num>
  <w:num w:numId="24">
    <w:abstractNumId w:val="3"/>
  </w:num>
  <w:num w:numId="25">
    <w:abstractNumId w:val="5"/>
  </w:num>
  <w:num w:numId="26">
    <w:abstractNumId w:val="7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A0D"/>
    <w:rsid w:val="00041203"/>
    <w:rsid w:val="00046CA0"/>
    <w:rsid w:val="00192E38"/>
    <w:rsid w:val="001C7B25"/>
    <w:rsid w:val="001E28A8"/>
    <w:rsid w:val="001E405B"/>
    <w:rsid w:val="002F4977"/>
    <w:rsid w:val="00316C1C"/>
    <w:rsid w:val="00383C42"/>
    <w:rsid w:val="003A1838"/>
    <w:rsid w:val="003F053D"/>
    <w:rsid w:val="004B7880"/>
    <w:rsid w:val="00514C47"/>
    <w:rsid w:val="005F4281"/>
    <w:rsid w:val="006F69E6"/>
    <w:rsid w:val="00711232"/>
    <w:rsid w:val="00715028"/>
    <w:rsid w:val="00776F99"/>
    <w:rsid w:val="00822D21"/>
    <w:rsid w:val="008E747F"/>
    <w:rsid w:val="0095167E"/>
    <w:rsid w:val="00952FB1"/>
    <w:rsid w:val="009E08C9"/>
    <w:rsid w:val="00A0571F"/>
    <w:rsid w:val="00AD7A0D"/>
    <w:rsid w:val="00AF4E12"/>
    <w:rsid w:val="00B62808"/>
    <w:rsid w:val="00BB33DB"/>
    <w:rsid w:val="00BE5F17"/>
    <w:rsid w:val="00CB366E"/>
    <w:rsid w:val="00D052F1"/>
    <w:rsid w:val="00D31BFC"/>
    <w:rsid w:val="00DB1CD6"/>
    <w:rsid w:val="00DD2004"/>
    <w:rsid w:val="00DF36FC"/>
    <w:rsid w:val="00E05D6F"/>
    <w:rsid w:val="00E121CB"/>
    <w:rsid w:val="00E3684C"/>
    <w:rsid w:val="00EC34FC"/>
    <w:rsid w:val="00F362BC"/>
    <w:rsid w:val="00FB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78932"/>
  <w15:chartTrackingRefBased/>
  <w15:docId w15:val="{24197EB3-BF37-4553-9076-F9EFE73B0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08C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"/>
    <w:link w:val="10"/>
    <w:uiPriority w:val="9"/>
    <w:qFormat/>
    <w:rsid w:val="00D31BFC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1C7B25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3"/>
    <w:rsid w:val="001C7B25"/>
    <w:pPr>
      <w:spacing w:line="276" w:lineRule="auto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4">
    <w:name w:val="header"/>
    <w:basedOn w:val="a"/>
    <w:link w:val="a5"/>
    <w:uiPriority w:val="99"/>
    <w:unhideWhenUsed/>
    <w:rsid w:val="001C7B2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C7B25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2">
    <w:name w:val="Заголовок №2_"/>
    <w:basedOn w:val="a0"/>
    <w:link w:val="20"/>
    <w:rsid w:val="001C7B25"/>
    <w:rPr>
      <w:rFonts w:ascii="Times New Roman" w:eastAsia="Times New Roman" w:hAnsi="Times New Roman" w:cs="Times New Roman"/>
      <w:b/>
      <w:bCs/>
    </w:rPr>
  </w:style>
  <w:style w:type="paragraph" w:customStyle="1" w:styleId="20">
    <w:name w:val="Заголовок №2"/>
    <w:basedOn w:val="a"/>
    <w:link w:val="2"/>
    <w:rsid w:val="001C7B25"/>
    <w:pPr>
      <w:spacing w:line="276" w:lineRule="auto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customStyle="1" w:styleId="a6">
    <w:name w:val="Другое_"/>
    <w:basedOn w:val="a0"/>
    <w:link w:val="a7"/>
    <w:rsid w:val="001C7B25"/>
    <w:rPr>
      <w:rFonts w:ascii="Times New Roman" w:eastAsia="Times New Roman" w:hAnsi="Times New Roman" w:cs="Times New Roman"/>
    </w:rPr>
  </w:style>
  <w:style w:type="paragraph" w:customStyle="1" w:styleId="a7">
    <w:name w:val="Другое"/>
    <w:basedOn w:val="a"/>
    <w:link w:val="a6"/>
    <w:rsid w:val="001C7B25"/>
    <w:pPr>
      <w:spacing w:line="276" w:lineRule="auto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8">
    <w:name w:val="List Paragraph"/>
    <w:basedOn w:val="a"/>
    <w:uiPriority w:val="34"/>
    <w:qFormat/>
    <w:rsid w:val="001C7B25"/>
    <w:pPr>
      <w:ind w:left="720"/>
      <w:contextualSpacing/>
    </w:pPr>
  </w:style>
  <w:style w:type="table" w:styleId="a9">
    <w:name w:val="Table Grid"/>
    <w:basedOn w:val="a1"/>
    <w:uiPriority w:val="39"/>
    <w:rsid w:val="004B7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Подпись к таблице_"/>
    <w:basedOn w:val="a0"/>
    <w:link w:val="ab"/>
    <w:rsid w:val="003F053D"/>
    <w:rPr>
      <w:rFonts w:ascii="Times New Roman" w:eastAsia="Times New Roman" w:hAnsi="Times New Roman" w:cs="Times New Roman"/>
    </w:rPr>
  </w:style>
  <w:style w:type="paragraph" w:customStyle="1" w:styleId="ab">
    <w:name w:val="Подпись к таблице"/>
    <w:basedOn w:val="a"/>
    <w:link w:val="aa"/>
    <w:rsid w:val="003F053D"/>
    <w:pPr>
      <w:jc w:val="righ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10">
    <w:name w:val="Заголовок 1 Знак"/>
    <w:basedOn w:val="a0"/>
    <w:link w:val="1"/>
    <w:uiPriority w:val="9"/>
    <w:rsid w:val="00D31B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c">
    <w:name w:val="Hyperlink"/>
    <w:basedOn w:val="a0"/>
    <w:uiPriority w:val="99"/>
    <w:unhideWhenUsed/>
    <w:rsid w:val="00B62808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62808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B6280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2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fc.tv/ru/stati/byuti/permanentnyi-makiyaz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19</Pages>
  <Words>4474</Words>
  <Characters>25505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Гайворонский</dc:creator>
  <cp:keywords/>
  <dc:description/>
  <cp:lastModifiedBy>Microsoft Office User</cp:lastModifiedBy>
  <cp:revision>5</cp:revision>
  <dcterms:created xsi:type="dcterms:W3CDTF">2024-06-12T14:57:00Z</dcterms:created>
  <dcterms:modified xsi:type="dcterms:W3CDTF">2024-06-26T08:51:00Z</dcterms:modified>
</cp:coreProperties>
</file>